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5B74" w14:textId="77777777" w:rsidR="00583DB6" w:rsidRPr="00C2641D" w:rsidRDefault="00583DB6">
      <w:pPr>
        <w:pStyle w:val="Tekstpodstawowy"/>
        <w:spacing w:before="1"/>
        <w:rPr>
          <w:rFonts w:ascii="Times New Roman"/>
          <w:i w:val="0"/>
          <w:color w:val="000000" w:themeColor="text1"/>
          <w:sz w:val="26"/>
        </w:rPr>
      </w:pPr>
    </w:p>
    <w:tbl>
      <w:tblPr>
        <w:tblStyle w:val="TableNormal"/>
        <w:tblW w:w="1036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9"/>
        <w:gridCol w:w="7371"/>
      </w:tblGrid>
      <w:tr w:rsidR="00C2641D" w:rsidRPr="00C2641D" w14:paraId="53649BA1" w14:textId="77777777" w:rsidTr="67D66DFA">
        <w:trPr>
          <w:trHeight w:val="575"/>
        </w:trPr>
        <w:tc>
          <w:tcPr>
            <w:tcW w:w="2989" w:type="dxa"/>
            <w:shd w:val="clear" w:color="auto" w:fill="FFFFFF" w:themeFill="background1"/>
            <w:vAlign w:val="center"/>
          </w:tcPr>
          <w:p w14:paraId="78CB43B5" w14:textId="77777777" w:rsidR="00583DB6" w:rsidRPr="00C2641D" w:rsidRDefault="00FF30A6" w:rsidP="00D676FB">
            <w:pPr>
              <w:pStyle w:val="TableParagraph"/>
              <w:spacing w:before="129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05"/>
              </w:rPr>
              <w:t>Przedmiot</w:t>
            </w:r>
          </w:p>
        </w:tc>
        <w:tc>
          <w:tcPr>
            <w:tcW w:w="7371" w:type="dxa"/>
            <w:vAlign w:val="center"/>
          </w:tcPr>
          <w:p w14:paraId="28F17D67" w14:textId="0C7F431F" w:rsidR="00583DB6" w:rsidRPr="00C2641D" w:rsidRDefault="00AD0F73" w:rsidP="008B68F2">
            <w:pPr>
              <w:pStyle w:val="TableParagraph"/>
              <w:spacing w:before="129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20"/>
              </w:rPr>
              <w:t>JĘZYK ANGIELSKI</w:t>
            </w:r>
          </w:p>
        </w:tc>
      </w:tr>
      <w:tr w:rsidR="00C2641D" w:rsidRPr="00C2641D" w14:paraId="42C7A9A7" w14:textId="77777777" w:rsidTr="67D66DFA">
        <w:trPr>
          <w:trHeight w:val="613"/>
        </w:trPr>
        <w:tc>
          <w:tcPr>
            <w:tcW w:w="2989" w:type="dxa"/>
            <w:shd w:val="clear" w:color="auto" w:fill="FFFFFF" w:themeFill="background1"/>
            <w:vAlign w:val="center"/>
          </w:tcPr>
          <w:p w14:paraId="55B346B4" w14:textId="77777777" w:rsidR="00583DB6" w:rsidRPr="00C2641D" w:rsidRDefault="00FF30A6" w:rsidP="00D676FB">
            <w:pPr>
              <w:pStyle w:val="TableParagraph"/>
              <w:spacing w:before="148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Typ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szkoły 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poziom</w:t>
            </w:r>
          </w:p>
        </w:tc>
        <w:tc>
          <w:tcPr>
            <w:tcW w:w="7371" w:type="dxa"/>
            <w:vAlign w:val="center"/>
          </w:tcPr>
          <w:p w14:paraId="59AC51B6" w14:textId="0F96F503" w:rsidR="00583DB6" w:rsidRPr="00C2641D" w:rsidRDefault="00FF30A6" w:rsidP="008B68F2">
            <w:pPr>
              <w:pStyle w:val="TableParagraph"/>
              <w:spacing w:before="148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SZKOŁA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58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PODSTAWOWA,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klasy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1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IV</w:t>
            </w:r>
          </w:p>
        </w:tc>
      </w:tr>
      <w:tr w:rsidR="00C2641D" w:rsidRPr="00C2641D" w14:paraId="2705951D" w14:textId="77777777" w:rsidTr="67D66DFA">
        <w:trPr>
          <w:trHeight w:val="2677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34D620C" w14:textId="5F1961F4" w:rsidR="00583DB6" w:rsidRPr="00C2641D" w:rsidRDefault="00B4325A" w:rsidP="008B68F2">
            <w:pPr>
              <w:pStyle w:val="TableParagraph"/>
              <w:spacing w:before="198"/>
              <w:ind w:left="182" w:right="8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posoby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sprawdzania osiągnięć edukacyjnych i postępów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 nauce,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zakres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materiału</w:t>
            </w:r>
          </w:p>
        </w:tc>
        <w:tc>
          <w:tcPr>
            <w:tcW w:w="7371" w:type="dxa"/>
            <w:vAlign w:val="center"/>
          </w:tcPr>
          <w:p w14:paraId="51204E74" w14:textId="77777777" w:rsidR="00B4325A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Testy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 obejmujące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treści nauczania z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jedn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ego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dział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lub większy zakres materiału</w:t>
            </w:r>
          </w:p>
          <w:p w14:paraId="542D9A2D" w14:textId="6AD6F022" w:rsidR="00B4325A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  <w:spacing w:val="-57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Sprawdziany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pisemne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maksymalnie z jednego działu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57"/>
                <w:w w:val="90"/>
              </w:rPr>
              <w:t xml:space="preserve"> </w:t>
            </w:r>
          </w:p>
          <w:p w14:paraId="6AB7378B" w14:textId="7FC19FBB" w:rsidR="00583DB6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Kartkówki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>maksymalnie z trzech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ostatnich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>tematów</w:t>
            </w:r>
          </w:p>
          <w:p w14:paraId="0CBCFAAD" w14:textId="7049752E" w:rsidR="00B4325A" w:rsidRPr="00C2641D" w:rsidRDefault="00FF30A6" w:rsidP="002636F9">
            <w:pPr>
              <w:pStyle w:val="TableParagraph"/>
              <w:ind w:left="1989" w:right="277" w:hanging="1812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 xml:space="preserve">Odpowiedź ustna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–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>maksymalnie z trzech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 xml:space="preserve"> </w:t>
            </w:r>
            <w:r w:rsidR="00F31425"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>o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>statnich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 xml:space="preserve">jednostek lekcyjnych </w:t>
            </w:r>
            <w:r w:rsidR="002B0463" w:rsidRPr="00C2641D">
              <w:rPr>
                <w:rFonts w:asciiTheme="minorHAnsi" w:hAnsiTheme="minorHAnsi" w:cstheme="minorHAnsi"/>
                <w:color w:val="000000" w:themeColor="text1"/>
              </w:rPr>
              <w:t>z uwzględnieniem elementarnej wiedzy</w:t>
            </w:r>
          </w:p>
          <w:p w14:paraId="40C7D552" w14:textId="72DC0A78" w:rsidR="00B4325A" w:rsidRPr="00C2641D" w:rsidRDefault="00FF30A6" w:rsidP="002636F9">
            <w:pPr>
              <w:pStyle w:val="TableParagraph"/>
              <w:ind w:left="855" w:right="3058" w:hanging="678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Aktywność na lekcji</w:t>
            </w:r>
          </w:p>
          <w:p w14:paraId="11DAB524" w14:textId="576A1E6C" w:rsidR="00583DB6" w:rsidRPr="00C2641D" w:rsidRDefault="00FF30A6" w:rsidP="002636F9">
            <w:pPr>
              <w:pStyle w:val="TableParagraph"/>
              <w:ind w:left="855" w:right="3058" w:hanging="678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Praca w grupie</w:t>
            </w:r>
          </w:p>
          <w:p w14:paraId="0E63D596" w14:textId="1D1DEFAD" w:rsidR="00EE1DDC" w:rsidRPr="00C2641D" w:rsidRDefault="00FF30A6" w:rsidP="002636F9">
            <w:pPr>
              <w:pStyle w:val="TableParagraph"/>
              <w:ind w:left="147" w:firstLine="30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długoterminowe, </w:t>
            </w:r>
            <w:r w:rsidR="0016088F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powtórzeniowe,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dodatkowe, </w:t>
            </w:r>
            <w:r w:rsidR="002B0463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karty pracy,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projekty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3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zależny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tematyki</w:t>
            </w:r>
          </w:p>
        </w:tc>
      </w:tr>
      <w:tr w:rsidR="00C2641D" w:rsidRPr="00C2641D" w14:paraId="5307EB13" w14:textId="77777777" w:rsidTr="67D66DFA">
        <w:trPr>
          <w:trHeight w:val="1540"/>
        </w:trPr>
        <w:tc>
          <w:tcPr>
            <w:tcW w:w="2989" w:type="dxa"/>
            <w:shd w:val="clear" w:color="auto" w:fill="FFFFFF" w:themeFill="background1"/>
            <w:vAlign w:val="center"/>
          </w:tcPr>
          <w:p w14:paraId="6954D0A0" w14:textId="77777777" w:rsidR="00583DB6" w:rsidRPr="00C2641D" w:rsidRDefault="00FF30A6" w:rsidP="008B68F2">
            <w:pPr>
              <w:pStyle w:val="TableParagraph"/>
              <w:spacing w:before="185"/>
              <w:ind w:left="0" w:right="137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Dodatkowe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zadania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podlegające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ocenie</w:t>
            </w:r>
          </w:p>
        </w:tc>
        <w:tc>
          <w:tcPr>
            <w:tcW w:w="7371" w:type="dxa"/>
            <w:vAlign w:val="center"/>
          </w:tcPr>
          <w:p w14:paraId="75D47711" w14:textId="77777777" w:rsidR="00583DB6" w:rsidRPr="00C2641D" w:rsidRDefault="00FF30A6" w:rsidP="002636F9">
            <w:pPr>
              <w:pStyle w:val="TableParagraph"/>
              <w:spacing w:after="120"/>
              <w:ind w:left="176" w:right="1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Uczestnictwo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0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konkursach,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olimpiadach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szkolnych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międzyszkolnych,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60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organizacja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7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imprez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pod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kierunkiem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nauczyciela.</w:t>
            </w:r>
          </w:p>
          <w:p w14:paraId="72E8CB6C" w14:textId="3709C002" w:rsidR="00583DB6" w:rsidRPr="00C2641D" w:rsidRDefault="00FF30A6" w:rsidP="002636F9">
            <w:pPr>
              <w:pStyle w:val="TableParagraph"/>
              <w:spacing w:after="120"/>
              <w:ind w:left="176" w:right="159"/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Opracowani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e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i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wykonanie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pomocy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naukowych,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gazetek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i</w:t>
            </w:r>
            <w:r w:rsidR="002636F9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wystaw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okolicznościowych.</w:t>
            </w:r>
          </w:p>
          <w:p w14:paraId="67D0DF00" w14:textId="7574C385" w:rsidR="00583DB6" w:rsidRPr="00C2641D" w:rsidRDefault="00FF30A6" w:rsidP="002636F9">
            <w:pPr>
              <w:pStyle w:val="TableParagraph"/>
              <w:spacing w:after="120" w:line="253" w:lineRule="exact"/>
              <w:ind w:left="176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Rozwiązywanie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dodatkowych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2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zadań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2"/>
                <w:w w:val="90"/>
              </w:rPr>
              <w:t xml:space="preserve"> 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wykraczających poza zakres wymagań edukacyjnych</w:t>
            </w:r>
            <w:r w:rsidR="002636F9" w:rsidRPr="00C2641D">
              <w:rPr>
                <w:rFonts w:asciiTheme="minorHAnsi" w:hAnsiTheme="minorHAnsi" w:cstheme="minorHAnsi"/>
                <w:color w:val="000000" w:themeColor="text1"/>
                <w:spacing w:val="10"/>
                <w:w w:val="90"/>
              </w:rPr>
              <w:t>.</w:t>
            </w:r>
          </w:p>
        </w:tc>
      </w:tr>
      <w:tr w:rsidR="00C2641D" w:rsidRPr="00C2641D" w14:paraId="5D1F5E29" w14:textId="77777777" w:rsidTr="67D66DFA">
        <w:trPr>
          <w:trHeight w:val="183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4B743E9" w14:textId="41620780" w:rsidR="00583DB6" w:rsidRPr="00C2641D" w:rsidRDefault="00FF30A6" w:rsidP="00D676FB">
            <w:pPr>
              <w:pStyle w:val="TableParagraph"/>
              <w:spacing w:before="1"/>
              <w:ind w:left="182" w:right="485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Termin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EE7370" w:rsidRPr="00C2641D">
              <w:rPr>
                <w:rFonts w:asciiTheme="minorHAnsi" w:hAnsiTheme="minorHAnsi" w:cstheme="minorHAnsi"/>
                <w:b/>
                <w:color w:val="000000" w:themeColor="text1"/>
              </w:rPr>
              <w:t>powiadamiania uczniów o planowanych formach sprawdzania osiągnięć edukacyjnych</w:t>
            </w:r>
          </w:p>
        </w:tc>
        <w:tc>
          <w:tcPr>
            <w:tcW w:w="7371" w:type="dxa"/>
            <w:vAlign w:val="center"/>
          </w:tcPr>
          <w:p w14:paraId="7A1D29C5" w14:textId="70C035CA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Testy, sprawdziany pisemne </w:t>
            </w:r>
            <w:r w:rsidR="002636F9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tydzień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, </w:t>
            </w:r>
          </w:p>
          <w:p w14:paraId="69179383" w14:textId="77777777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Kartkówki </w:t>
            </w:r>
            <w:bookmarkStart w:id="0" w:name="_Hlk207916923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</w:t>
            </w:r>
            <w:bookmarkEnd w:id="0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bez zapowiedzi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,</w:t>
            </w:r>
          </w:p>
          <w:p w14:paraId="663FE20E" w14:textId="77777777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Odpowiedź ustna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– bez zapowiedzi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,</w:t>
            </w:r>
          </w:p>
          <w:p w14:paraId="2D5CD335" w14:textId="18DC7295" w:rsidR="004A58C7" w:rsidRPr="00C2641D" w:rsidRDefault="004A58C7" w:rsidP="002636F9">
            <w:pPr>
              <w:pStyle w:val="TableParagraph"/>
              <w:ind w:left="147" w:firstLine="30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długoterminowe, powtórzeniowe, zadania dodatkowe, </w:t>
            </w:r>
            <w:r w:rsidR="00EC5CED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karty pracy,</w:t>
            </w:r>
            <w:r w:rsidR="002636F9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projekty </w:t>
            </w:r>
            <w:r w:rsidR="00FF30A6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w zależności </w:t>
            </w:r>
            <w:r w:rsidR="002636F9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o</w:t>
            </w:r>
            <w:r w:rsidR="00FF30A6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d tematyki</w:t>
            </w:r>
          </w:p>
        </w:tc>
      </w:tr>
      <w:tr w:rsidR="00C2641D" w:rsidRPr="00C2641D" w14:paraId="61C27D52" w14:textId="77777777" w:rsidTr="67D66DFA">
        <w:trPr>
          <w:trHeight w:val="230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D7ED2CD" w14:textId="5355747A" w:rsidR="00583DB6" w:rsidRPr="00C2641D" w:rsidRDefault="00FF30A6" w:rsidP="00D676FB">
            <w:pPr>
              <w:pStyle w:val="TableParagraph"/>
              <w:spacing w:before="1"/>
              <w:ind w:left="182" w:right="36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Kryteria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 xml:space="preserve">poszczególnych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="003B10F7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    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 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punktowanych form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oceniania (oceny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b/>
                <w:color w:val="000000" w:themeColor="text1"/>
              </w:rPr>
              <w:t>bieżące</w:t>
            </w:r>
            <w:r w:rsidR="00BF7A61" w:rsidRPr="00C2641D">
              <w:rPr>
                <w:rFonts w:asciiTheme="minorHAnsi" w:hAnsiTheme="minorHAnsi" w:cstheme="minorHAnsi"/>
                <w:b/>
                <w:color w:val="000000" w:themeColor="text1"/>
              </w:rPr>
              <w:t>)</w:t>
            </w:r>
          </w:p>
        </w:tc>
        <w:tc>
          <w:tcPr>
            <w:tcW w:w="7371" w:type="dxa"/>
            <w:vAlign w:val="center"/>
          </w:tcPr>
          <w:p w14:paraId="79C85423" w14:textId="4FEA06A2" w:rsidR="00583DB6" w:rsidRPr="00C2641D" w:rsidRDefault="00FF30A6">
            <w:pPr>
              <w:pStyle w:val="TableParagraph"/>
              <w:tabs>
                <w:tab w:val="left" w:pos="2077"/>
              </w:tabs>
              <w:spacing w:before="13" w:line="255" w:lineRule="exact"/>
              <w:ind w:left="3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w w:val="95"/>
              </w:rPr>
              <w:t>celujący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95%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100%</w:t>
            </w:r>
          </w:p>
          <w:p w14:paraId="1550B030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bardzo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dobry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86%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94%</w:t>
            </w:r>
          </w:p>
          <w:p w14:paraId="5383E373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</w:rPr>
              <w:t>dobry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70%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85%</w:t>
            </w:r>
          </w:p>
          <w:p w14:paraId="05B98D98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dostateczny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50%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69%</w:t>
            </w:r>
          </w:p>
          <w:p w14:paraId="3A79B964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5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dopuszczający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30%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49%</w:t>
            </w:r>
          </w:p>
          <w:p w14:paraId="6AC9FB81" w14:textId="378BD60A" w:rsidR="00583DB6" w:rsidRPr="00C2641D" w:rsidRDefault="00FF30A6">
            <w:pPr>
              <w:pStyle w:val="TableParagraph"/>
              <w:tabs>
                <w:tab w:val="left" w:pos="2077"/>
              </w:tabs>
              <w:spacing w:before="4"/>
              <w:ind w:left="359"/>
              <w:rPr>
                <w:color w:val="000000" w:themeColor="text1"/>
              </w:rPr>
            </w:pPr>
            <w:r w:rsidRPr="67D66DFA">
              <w:rPr>
                <w:rFonts w:asciiTheme="minorHAnsi" w:hAnsiTheme="minorHAnsi" w:cstheme="minorBidi"/>
                <w:b/>
                <w:bCs/>
                <w:color w:val="000000" w:themeColor="text1"/>
                <w:spacing w:val="-1"/>
                <w:w w:val="95"/>
              </w:rPr>
              <w:t>niedostateczny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ab/>
            </w:r>
            <w:r w:rsidR="118FD882" w:rsidRPr="67D66DFA">
              <w:rPr>
                <w:rFonts w:asciiTheme="minorHAnsi" w:hAnsiTheme="minorHAnsi" w:cstheme="minorBidi"/>
                <w:color w:val="000000" w:themeColor="text1"/>
                <w:spacing w:val="-1"/>
                <w:w w:val="95"/>
              </w:rPr>
              <w:t xml:space="preserve"> </w:t>
            </w:r>
            <w:r w:rsidRPr="67D66DFA">
              <w:rPr>
                <w:rFonts w:asciiTheme="minorHAnsi" w:hAnsiTheme="minorHAnsi" w:cstheme="minorBidi"/>
                <w:color w:val="000000" w:themeColor="text1"/>
              </w:rPr>
              <w:t>0% – 29%</w:t>
            </w:r>
          </w:p>
        </w:tc>
      </w:tr>
      <w:tr w:rsidR="007853F6" w:rsidRPr="00C2641D" w14:paraId="75652492" w14:textId="77777777" w:rsidTr="67D66DFA">
        <w:trPr>
          <w:trHeight w:val="240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E3A5746" w14:textId="601AE602" w:rsidR="007853F6" w:rsidRPr="00C2641D" w:rsidRDefault="007853F6" w:rsidP="00D676FB">
            <w:pPr>
              <w:pStyle w:val="TableParagraph"/>
              <w:spacing w:before="153"/>
              <w:ind w:left="182" w:right="19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bookmarkStart w:id="1" w:name="_Hlk207916948"/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Możliwość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skorzystania 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dodatkowej</w:t>
            </w:r>
            <w:r w:rsidR="003B10F7">
              <w:rPr>
                <w:rFonts w:asciiTheme="minorHAnsi" w:hAnsiTheme="minorHAnsi" w:cstheme="minorHAnsi"/>
                <w:b/>
                <w:color w:val="000000" w:themeColor="text1"/>
                <w:spacing w:val="6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pomocy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ze strony nauczyciela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8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trudności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w nauce</w:t>
            </w:r>
            <w:r w:rsidR="00BF340D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 xml:space="preserve"> i/lub uzupełnieniu braków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przez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7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ucznia</w:t>
            </w:r>
          </w:p>
        </w:tc>
        <w:tc>
          <w:tcPr>
            <w:tcW w:w="7371" w:type="dxa"/>
            <w:vAlign w:val="center"/>
          </w:tcPr>
          <w:p w14:paraId="61B4EFEC" w14:textId="77777777" w:rsidR="007853F6" w:rsidRPr="00C2641D" w:rsidRDefault="007853F6" w:rsidP="002636F9">
            <w:pPr>
              <w:pStyle w:val="TableParagraph"/>
              <w:spacing w:after="120" w:line="253" w:lineRule="exact"/>
              <w:ind w:left="176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terminie uzgodnionym indywidualnie pomiędzy uczniem i nauczycielem.</w:t>
            </w:r>
          </w:p>
        </w:tc>
      </w:tr>
    </w:tbl>
    <w:p w14:paraId="6F0F72E9" w14:textId="77777777" w:rsidR="00583DB6" w:rsidRPr="00C2641D" w:rsidRDefault="00583DB6">
      <w:pPr>
        <w:pStyle w:val="Tekstpodstawowy"/>
        <w:rPr>
          <w:rFonts w:ascii="Times New Roman"/>
          <w:i w:val="0"/>
          <w:color w:val="000000" w:themeColor="text1"/>
          <w:sz w:val="10"/>
        </w:rPr>
      </w:pPr>
    </w:p>
    <w:p w14:paraId="1EC5EF57" w14:textId="77777777" w:rsidR="00DB1A85" w:rsidRPr="00C2641D" w:rsidRDefault="00DB1A85" w:rsidP="00DB1A85">
      <w:pPr>
        <w:rPr>
          <w:rFonts w:ascii="Times New Roman"/>
          <w:iCs/>
          <w:color w:val="000000" w:themeColor="text1"/>
          <w:sz w:val="10"/>
          <w:szCs w:val="24"/>
        </w:rPr>
      </w:pPr>
    </w:p>
    <w:p w14:paraId="628C9934" w14:textId="77777777" w:rsidR="00DB1A85" w:rsidRPr="00C2641D" w:rsidRDefault="00DB1A85" w:rsidP="00DB1A85">
      <w:pPr>
        <w:jc w:val="right"/>
        <w:rPr>
          <w:color w:val="000000" w:themeColor="text1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9"/>
        <w:gridCol w:w="6913"/>
      </w:tblGrid>
      <w:tr w:rsidR="00C2641D" w:rsidRPr="00C2641D" w14:paraId="5126EA69" w14:textId="77777777" w:rsidTr="67D66DFA">
        <w:trPr>
          <w:trHeight w:val="5716"/>
        </w:trPr>
        <w:tc>
          <w:tcPr>
            <w:tcW w:w="2989" w:type="dxa"/>
            <w:shd w:val="clear" w:color="auto" w:fill="FFFFFF" w:themeFill="background1"/>
            <w:vAlign w:val="center"/>
          </w:tcPr>
          <w:p w14:paraId="4154A945" w14:textId="12EE06A7" w:rsidR="00583DB6" w:rsidRPr="00C2641D" w:rsidRDefault="00FF30A6" w:rsidP="00F31425">
            <w:pPr>
              <w:pStyle w:val="TableParagraph"/>
              <w:spacing w:before="225"/>
              <w:ind w:left="182" w:right="154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Tryb poprawiania ocen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</w:rPr>
              <w:t>bieżących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lub ich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uzyskania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4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nieobecności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ucznia</w:t>
            </w:r>
          </w:p>
        </w:tc>
        <w:tc>
          <w:tcPr>
            <w:tcW w:w="6913" w:type="dxa"/>
            <w:vAlign w:val="center"/>
          </w:tcPr>
          <w:p w14:paraId="78D96D43" w14:textId="483EBB20" w:rsidR="00583DB6" w:rsidRPr="00C2641D" w:rsidRDefault="00FF30A6" w:rsidP="00E231D9">
            <w:pPr>
              <w:pStyle w:val="TableParagraph"/>
              <w:spacing w:after="120" w:line="253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Testy,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sprawdziany,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kartkówki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możliwość poprawy wszystkich ocen 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                  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terminie nie dłuższym niż dwa tygodnie od daty podania informacji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 ocenie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 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(w uzasadnionych przypadkach nauczyciel może przedłużyć termin).</w:t>
            </w:r>
          </w:p>
          <w:p w14:paraId="17D2ECC4" w14:textId="14C5D8C9" w:rsidR="00583DB6" w:rsidRPr="00C2641D" w:rsidRDefault="00FF30A6" w:rsidP="00E231D9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Każda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bieżąca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poprawy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wpisywana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dziennika,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ale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przy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ustalaniu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śródrocznej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i/lub rocznej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oceny klasyfikacyjnej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 uwagę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brana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 ocena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wyższa.</w:t>
            </w:r>
          </w:p>
          <w:p w14:paraId="11D1D101" w14:textId="6AE0C186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Pisemna poprawa ocen nie może odbywać </w:t>
            </w:r>
            <w:r w:rsidR="00EE1DDC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się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w czasie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innych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obowiązkowych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lekcji ucznia.</w:t>
            </w:r>
          </w:p>
          <w:p w14:paraId="394BD6E0" w14:textId="77777777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Uczeń poprawia ocenę tylko raz.</w:t>
            </w:r>
          </w:p>
          <w:p w14:paraId="0065EB4A" w14:textId="02F6C3B5" w:rsidR="00583DB6" w:rsidRPr="00C2641D" w:rsidRDefault="00FF30A6" w:rsidP="00E231D9">
            <w:pPr>
              <w:pStyle w:val="TableParagraph"/>
              <w:spacing w:before="138" w:line="255" w:lineRule="exact"/>
              <w:ind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Nieuczciwa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praca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podczas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oceniania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ucznia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równoznaczna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otrzymanie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uwagi negatywnej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oraz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ponownym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pisaniem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sprawdzianu</w:t>
            </w:r>
            <w:r w:rsidR="00AD0F7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lub kartkówki.</w:t>
            </w:r>
          </w:p>
          <w:p w14:paraId="5D062E31" w14:textId="712E78D4" w:rsidR="00583DB6" w:rsidRPr="00C2641D" w:rsidRDefault="00FF30A6" w:rsidP="00E231D9">
            <w:pPr>
              <w:pStyle w:val="TableParagraph"/>
              <w:spacing w:before="136" w:line="255" w:lineRule="exact"/>
              <w:ind w:right="248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również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możliwość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poprawienia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koniec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półrocza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/lub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roku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szkolnego,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jeśli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jego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śródroczna lub roczna ocena klasyfikacyjna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jest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jednoznaczna.</w:t>
            </w:r>
          </w:p>
        </w:tc>
      </w:tr>
      <w:tr w:rsidR="00C2641D" w:rsidRPr="00C2641D" w14:paraId="3BDE028E" w14:textId="77777777" w:rsidTr="67D66DFA">
        <w:trPr>
          <w:trHeight w:val="3767"/>
        </w:trPr>
        <w:tc>
          <w:tcPr>
            <w:tcW w:w="2989" w:type="dxa"/>
            <w:shd w:val="clear" w:color="auto" w:fill="FFFFFF" w:themeFill="background1"/>
            <w:vAlign w:val="center"/>
          </w:tcPr>
          <w:p w14:paraId="02DF3ACC" w14:textId="4C24048F" w:rsidR="00583DB6" w:rsidRPr="00C2641D" w:rsidRDefault="00FF30A6" w:rsidP="00E231D9">
            <w:pPr>
              <w:pStyle w:val="TableParagraph"/>
              <w:spacing w:after="120"/>
              <w:ind w:left="176" w:right="249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Sposób ustalania śródrocznej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i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rocznej oceny klasyfikacyjnej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,</w:t>
            </w:r>
            <w:r w:rsidR="00F31425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wpływ poszczególnych</w:t>
            </w:r>
            <w:r w:rsidR="00E231D9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ocen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bieżących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na oceny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klasyfikacyjne</w:t>
            </w:r>
          </w:p>
        </w:tc>
        <w:tc>
          <w:tcPr>
            <w:tcW w:w="6913" w:type="dxa"/>
            <w:vAlign w:val="center"/>
          </w:tcPr>
          <w:p w14:paraId="15B27651" w14:textId="4FBE9639" w:rsidR="00136E4E" w:rsidRPr="00C2641D" w:rsidRDefault="00FF30A6" w:rsidP="00136E4E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Przy ustalaniu śródrocznej i </w:t>
            </w:r>
            <w:r w:rsidR="00013A7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rocznej oceny klasyfikacyjnej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nauczyciel bierze pod uwagę całokształt działań ucznia, jednak decydujące znaczenie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ma 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poziom i postęp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w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opanowani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wiadomości i umiejętności 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stosunku do wymagań edukacyjnych wynikających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 podstawy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programowej, 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rozpoznawanych przez nauczyciela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podczas lekcji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za pomocą wskazanych powyżej sposobów.</w:t>
            </w:r>
          </w:p>
          <w:p w14:paraId="60AF8753" w14:textId="3E59CA4B" w:rsidR="00583DB6" w:rsidRPr="00C2641D" w:rsidRDefault="00123505" w:rsidP="00136E4E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Roczna ocena klasyfikacyjna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stanowi podsumowanie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roczn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ej 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prac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y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(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obejmującej 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dwa półrocza)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uwzględniając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poziom i postępy w opanowaniu przez ucznia wiadomości i umiejętności w stosunku do wymagań edukacyjnych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.</w:t>
            </w:r>
          </w:p>
          <w:p w14:paraId="72D04B19" w14:textId="30A9C47D" w:rsidR="00583DB6" w:rsidRPr="00C2641D" w:rsidRDefault="00FF30A6" w:rsidP="00136E4E">
            <w:pPr>
              <w:pStyle w:val="TableParagraph"/>
              <w:spacing w:after="120"/>
              <w:ind w:left="176" w:right="249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Nieobecność ucznia na zapowiedzianym sprawdzianie (ustnym lub pisemnym) i nieskorzystanie z możliwości pisania w innym terminie powoduje brak możliwości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5"/>
              </w:rPr>
              <w:t xml:space="preserve"> </w:t>
            </w:r>
            <w:r w:rsidR="004D54D7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rozpoznania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przez nauczyciela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ucznia i jego postępów oraz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ma wpływ na ustalenie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śródrocznej i/lub rocznej oceny klasyfikacyjne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j.</w:t>
            </w:r>
          </w:p>
        </w:tc>
      </w:tr>
      <w:tr w:rsidR="00C2641D" w:rsidRPr="00C2641D" w14:paraId="61B8ABCA" w14:textId="77777777" w:rsidTr="67D66DFA">
        <w:trPr>
          <w:trHeight w:val="2120"/>
        </w:trPr>
        <w:tc>
          <w:tcPr>
            <w:tcW w:w="2989" w:type="dxa"/>
            <w:shd w:val="clear" w:color="auto" w:fill="FFFFFF" w:themeFill="background1"/>
            <w:vAlign w:val="center"/>
          </w:tcPr>
          <w:p w14:paraId="11503B68" w14:textId="4909304F" w:rsidR="00583DB6" w:rsidRPr="00C2641D" w:rsidRDefault="00FF30A6" w:rsidP="00F31425">
            <w:pPr>
              <w:pStyle w:val="TableParagraph"/>
              <w:ind w:left="182" w:right="383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Tryb i warunki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poprawiania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przewidyw</w:t>
            </w:r>
            <w:r w:rsidR="00EC5CED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a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nej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śródrocznej lub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b/>
                <w:color w:val="000000" w:themeColor="text1"/>
              </w:rPr>
              <w:t>rocznej oceny klasyfikacyjnej</w:t>
            </w:r>
          </w:p>
        </w:tc>
        <w:tc>
          <w:tcPr>
            <w:tcW w:w="6913" w:type="dxa"/>
            <w:vAlign w:val="center"/>
          </w:tcPr>
          <w:p w14:paraId="4E03C020" w14:textId="77777777" w:rsidR="00583DB6" w:rsidRPr="00C2641D" w:rsidRDefault="00FF30A6" w:rsidP="00E231D9">
            <w:pPr>
              <w:pStyle w:val="TableParagraph"/>
              <w:tabs>
                <w:tab w:val="left" w:pos="6525"/>
              </w:tabs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przypadku oceny niedostatecznej:</w:t>
            </w:r>
          </w:p>
          <w:p w14:paraId="00EE6013" w14:textId="18561A63" w:rsidR="00583DB6" w:rsidRPr="00C2641D" w:rsidRDefault="00FF30A6" w:rsidP="00E94AF3">
            <w:pPr>
              <w:pStyle w:val="TableParagraph"/>
              <w:numPr>
                <w:ilvl w:val="0"/>
                <w:numId w:val="1"/>
              </w:numPr>
              <w:tabs>
                <w:tab w:val="left" w:pos="6525"/>
              </w:tabs>
              <w:ind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jeśli uczeń nie podejmował wcześniej prób poprawy – test odpowiednio z całego półrocza lub roku,</w:t>
            </w:r>
          </w:p>
          <w:p w14:paraId="53E86136" w14:textId="1FEFF0D1" w:rsidR="00583DB6" w:rsidRPr="00C2641D" w:rsidRDefault="00FF30A6" w:rsidP="00E94AF3">
            <w:pPr>
              <w:pStyle w:val="TableParagraph"/>
              <w:numPr>
                <w:ilvl w:val="0"/>
                <w:numId w:val="1"/>
              </w:numPr>
              <w:tabs>
                <w:tab w:val="left" w:pos="6525"/>
              </w:tabs>
              <w:ind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jeśli uczeń podejmował próby poprawy – test ze wskazanej partii materiału.</w:t>
            </w:r>
          </w:p>
          <w:p w14:paraId="14E64A2F" w14:textId="0F13027F" w:rsidR="00583DB6" w:rsidRPr="00C2641D" w:rsidRDefault="00FF30A6" w:rsidP="00E231D9">
            <w:pPr>
              <w:pStyle w:val="TableParagraph"/>
              <w:tabs>
                <w:tab w:val="left" w:pos="6525"/>
              </w:tabs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Możliwość poprawiania innych ocen –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  <w:u w:val="single"/>
              </w:rPr>
              <w:t>wyłącznie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na bieżąco w ciągu dwóch tygodni, w terminie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i formie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uzgodniony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ch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 nauczycielem.</w:t>
            </w:r>
          </w:p>
        </w:tc>
      </w:tr>
      <w:tr w:rsidR="00C2641D" w:rsidRPr="00C2641D" w14:paraId="43F15782" w14:textId="77777777" w:rsidTr="67D66DFA">
        <w:trPr>
          <w:trHeight w:val="1203"/>
        </w:trPr>
        <w:tc>
          <w:tcPr>
            <w:tcW w:w="2989" w:type="dxa"/>
            <w:shd w:val="clear" w:color="auto" w:fill="FFFFFF" w:themeFill="background1"/>
            <w:vAlign w:val="center"/>
          </w:tcPr>
          <w:p w14:paraId="05C7C02F" w14:textId="23168018" w:rsidR="00583DB6" w:rsidRPr="00C2641D" w:rsidRDefault="00FF30A6" w:rsidP="00A60ADA">
            <w:pPr>
              <w:pStyle w:val="TableParagraph"/>
              <w:spacing w:before="62"/>
              <w:ind w:left="182" w:right="399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Możliwość uzyskania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oceny w 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nieklasyfikowania</w:t>
            </w:r>
            <w:r w:rsidR="00A60ADA"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pierwszym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półroczu</w:t>
            </w:r>
          </w:p>
        </w:tc>
        <w:tc>
          <w:tcPr>
            <w:tcW w:w="6913" w:type="dxa"/>
            <w:vAlign w:val="center"/>
          </w:tcPr>
          <w:p w14:paraId="23064E2A" w14:textId="48D7EBDD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Zgodnie z 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Szczegółowymi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W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arunkami 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S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posobami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ceniania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W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ewnątrzszkolnego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czniów (Statut Szkoły)</w:t>
            </w:r>
          </w:p>
        </w:tc>
      </w:tr>
      <w:tr w:rsidR="00C2641D" w:rsidRPr="00C2641D" w14:paraId="06F6DB1C" w14:textId="77777777" w:rsidTr="67D66DFA">
        <w:trPr>
          <w:trHeight w:val="3042"/>
        </w:trPr>
        <w:tc>
          <w:tcPr>
            <w:tcW w:w="2989" w:type="dxa"/>
            <w:shd w:val="clear" w:color="auto" w:fill="FFFFFF" w:themeFill="background1"/>
            <w:vAlign w:val="center"/>
          </w:tcPr>
          <w:p w14:paraId="55125AC6" w14:textId="70AB8FF7" w:rsidR="00583DB6" w:rsidRPr="00C2641D" w:rsidRDefault="00FF30A6" w:rsidP="00F31425">
            <w:pPr>
              <w:pStyle w:val="TableParagraph"/>
              <w:ind w:left="0" w:right="196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Opis innych symboli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stosowanych przez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nauczyciela 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dzienniku </w:t>
            </w:r>
            <w:r w:rsidR="00D676FB" w:rsidRPr="00C2641D">
              <w:rPr>
                <w:rFonts w:asciiTheme="minorHAnsi" w:hAnsiTheme="minorHAnsi" w:cstheme="minorHAnsi"/>
                <w:b/>
                <w:color w:val="000000" w:themeColor="text1"/>
              </w:rPr>
              <w:t>elektronicznym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lub w zeszycie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przedmiotowym</w:t>
            </w:r>
          </w:p>
        </w:tc>
        <w:tc>
          <w:tcPr>
            <w:tcW w:w="6913" w:type="dxa"/>
          </w:tcPr>
          <w:p w14:paraId="040958A2" w14:textId="7599FA6B" w:rsidR="00E231D9" w:rsidRPr="00C2641D" w:rsidRDefault="00FF30A6" w:rsidP="00E231D9">
            <w:pPr>
              <w:pStyle w:val="TableParagraph"/>
              <w:spacing w:after="120" w:line="255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Dopuszczalne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dodatkowe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oznaczenia:</w:t>
            </w:r>
          </w:p>
          <w:p w14:paraId="49501909" w14:textId="34983FF5" w:rsidR="00D17199" w:rsidRPr="00C2641D" w:rsidRDefault="00D17199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„+”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lub „</w:t>
            </w:r>
            <w:r w:rsidRPr="00C2641D">
              <w:rPr>
                <w:rFonts w:asciiTheme="minorHAnsi" w:eastAsia="Symbol" w:hAnsiTheme="minorHAnsi" w:cstheme="minorHAnsi"/>
                <w:color w:val="000000" w:themeColor="text1"/>
                <w:w w:val="90"/>
              </w:rPr>
              <w:t>-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”przy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6"/>
                <w:w w:val="90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bieżącej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,</w:t>
            </w:r>
          </w:p>
          <w:p w14:paraId="4429832C" w14:textId="44793C77" w:rsidR="00607A28" w:rsidRPr="00C2641D" w:rsidRDefault="00607A28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„+”,</w:t>
            </w:r>
          </w:p>
          <w:p w14:paraId="1D10F955" w14:textId="3DDEDD03" w:rsidR="00607A28" w:rsidRPr="00C2641D" w:rsidRDefault="00607A28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</w:t>
            </w:r>
            <w:r w:rsidRPr="00C2641D">
              <w:rPr>
                <w:rFonts w:asciiTheme="minorHAnsi" w:eastAsia="Symbol" w:hAnsiTheme="minorHAnsi" w:cstheme="minorHAnsi"/>
                <w:color w:val="000000" w:themeColor="text1"/>
                <w:w w:val="90"/>
              </w:rPr>
              <w:t>-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”,</w:t>
            </w:r>
          </w:p>
          <w:p w14:paraId="02E8D453" w14:textId="2AB09699" w:rsidR="00583DB6" w:rsidRPr="00C2641D" w:rsidRDefault="00FF30A6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</w:pPr>
            <w:proofErr w:type="spellStart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nb</w:t>
            </w:r>
            <w:proofErr w:type="spellEnd"/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nieobecny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podczas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9"/>
                <w:w w:val="90"/>
              </w:rPr>
              <w:t xml:space="preserve"> </w:t>
            </w:r>
            <w:r w:rsidR="001B273C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danej formy sprawdzania wiedzy i umiejętności</w:t>
            </w:r>
          </w:p>
          <w:p w14:paraId="3B206A8E" w14:textId="130BBEFC" w:rsidR="001B273C" w:rsidRPr="00C2641D" w:rsidRDefault="001B273C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bo – brak oceny z innego powodu niż nieobecność,</w:t>
            </w:r>
          </w:p>
          <w:p w14:paraId="392622FC" w14:textId="77777777" w:rsidR="00583DB6" w:rsidRPr="00C2641D" w:rsidRDefault="00FF30A6" w:rsidP="00E231D9">
            <w:pPr>
              <w:pStyle w:val="TableParagraph"/>
              <w:spacing w:after="240" w:line="255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proofErr w:type="spellStart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np</w:t>
            </w:r>
            <w:proofErr w:type="spellEnd"/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2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zajęć.</w:t>
            </w:r>
          </w:p>
          <w:p w14:paraId="0718E52F" w14:textId="0E6646AA" w:rsidR="00583DB6" w:rsidRPr="00C2641D" w:rsidRDefault="00FF30A6" w:rsidP="00E231D9">
            <w:pPr>
              <w:pStyle w:val="TableParagraph"/>
              <w:spacing w:before="4" w:after="120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zajęć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lekcyjnych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="00AD0F7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odpowiada liczbie jednostek lekcyjnych w tygodniu (np. 3x w półroczu, klasy dwujęzyczne 5x). </w:t>
            </w:r>
          </w:p>
          <w:p w14:paraId="1CE74C46" w14:textId="03435604" w:rsidR="00A658EA" w:rsidRPr="00C2641D" w:rsidRDefault="00C2641D" w:rsidP="67D66DFA">
            <w:pPr>
              <w:pStyle w:val="TableParagraph"/>
              <w:spacing w:before="4" w:after="120" w:line="259" w:lineRule="auto"/>
              <w:ind w:left="176" w:right="248"/>
              <w:jc w:val="both"/>
              <w:rPr>
                <w:rFonts w:asciiTheme="minorHAnsi" w:hAnsiTheme="minorHAnsi" w:cstheme="minorBidi"/>
                <w:color w:val="000000" w:themeColor="text1"/>
              </w:rPr>
            </w:pPr>
            <w:r w:rsidRPr="67D66DFA">
              <w:rPr>
                <w:rFonts w:asciiTheme="minorHAnsi" w:hAnsiTheme="minorHAnsi" w:cstheme="minorBidi"/>
                <w:color w:val="000000" w:themeColor="text1"/>
                <w:w w:val="90"/>
              </w:rPr>
              <w:t>Po wykorzystaniu wszystkich nieprzygotowań do lekcji</w:t>
            </w:r>
            <w:r w:rsidR="00A658EA" w:rsidRPr="67D66DFA">
              <w:rPr>
                <w:rFonts w:asciiTheme="minorHAnsi" w:hAnsiTheme="minorHAnsi" w:cstheme="minorBidi"/>
                <w:color w:val="000000" w:themeColor="text1"/>
                <w:w w:val="90"/>
              </w:rPr>
              <w:t xml:space="preserve"> każde kolejne nieprzygotowanie skutkuje </w:t>
            </w:r>
            <w:r w:rsidR="0BED0CA4" w:rsidRPr="67D66DFA">
              <w:rPr>
                <w:rFonts w:asciiTheme="minorHAnsi" w:hAnsiTheme="minorHAnsi" w:cstheme="minorBidi"/>
                <w:color w:val="000000" w:themeColor="text1"/>
              </w:rPr>
              <w:t>koniecznością wypełnienia dodatkowej karty pracy, która może podlegać ocenie.</w:t>
            </w:r>
            <w:r w:rsidR="00A60D91" w:rsidRPr="67D66DFA">
              <w:rPr>
                <w:rFonts w:asciiTheme="minorHAnsi" w:hAnsiTheme="minorHAnsi" w:cstheme="minorBidi"/>
                <w:color w:val="000000" w:themeColor="text1"/>
              </w:rPr>
              <w:t>.</w:t>
            </w:r>
          </w:p>
          <w:p w14:paraId="228943B2" w14:textId="538A50B3" w:rsidR="00583DB6" w:rsidRPr="00C2641D" w:rsidRDefault="00FF30A6" w:rsidP="00E231D9">
            <w:pPr>
              <w:pStyle w:val="TableParagraph"/>
              <w:spacing w:line="255" w:lineRule="exact"/>
              <w:ind w:left="176" w:right="248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Uwaga!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możliwości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zgłoszenia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20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odniesieniu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do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sposobu sprawdzania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ustalonego z uczniami minimum trzy dni wcześniej.</w:t>
            </w:r>
          </w:p>
        </w:tc>
      </w:tr>
      <w:tr w:rsidR="00C2641D" w:rsidRPr="00C2641D" w14:paraId="6B5474E6" w14:textId="77777777" w:rsidTr="67D66DFA">
        <w:trPr>
          <w:trHeight w:val="1535"/>
        </w:trPr>
        <w:tc>
          <w:tcPr>
            <w:tcW w:w="29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D550A3" w14:textId="2A909576" w:rsidR="00335FA7" w:rsidRPr="00C2641D" w:rsidRDefault="00335FA7" w:rsidP="00F31425">
            <w:pPr>
              <w:pStyle w:val="TableParagraph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Inne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uwagi</w:t>
            </w:r>
          </w:p>
        </w:tc>
        <w:tc>
          <w:tcPr>
            <w:tcW w:w="6913" w:type="dxa"/>
            <w:vAlign w:val="center"/>
          </w:tcPr>
          <w:p w14:paraId="57832035" w14:textId="68766BD0" w:rsidR="00335FA7" w:rsidRPr="00C2641D" w:rsidRDefault="00335FA7" w:rsidP="00E231D9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Przy ocenie </w:t>
            </w:r>
            <w:r w:rsidR="0018633D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osiągnięć edukacyjnych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ucznia brana jest pod uwagę systematyczność jego pracy</w:t>
            </w:r>
            <w:r w:rsidR="007B3771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oraz stopień wykorzystania możliwości ucznia.</w:t>
            </w:r>
            <w:r w:rsidR="002B046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Ocenianie ma na celu motywowanie ucznia do dalszych postępów w nauce.</w:t>
            </w:r>
          </w:p>
          <w:p w14:paraId="45FE0EE0" w14:textId="18D342DD" w:rsidR="002B0463" w:rsidRPr="00C2641D" w:rsidRDefault="002B0463" w:rsidP="002C13BD">
            <w:pPr>
              <w:pStyle w:val="TableParagraph"/>
              <w:spacing w:before="4" w:after="120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pracy grupowej każdy uczeń oceniany jest wg wcześniej znanych kryteriów oceniania za swój wkład pracy i podjęte działania</w:t>
            </w:r>
            <w:r w:rsidR="005A760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.</w:t>
            </w:r>
          </w:p>
          <w:p w14:paraId="5C77646C" w14:textId="1DC459CA" w:rsidR="00E231D9" w:rsidRPr="00C2641D" w:rsidRDefault="00335FA7" w:rsidP="00E231D9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Ustalając ocenę bierzemy pod uwagę zalecenia opinii/orzeczeń poradni pedagogiczno-psychologicznych dotyczącą dysfunkcji.</w:t>
            </w:r>
          </w:p>
        </w:tc>
      </w:tr>
      <w:bookmarkEnd w:id="1"/>
    </w:tbl>
    <w:p w14:paraId="1B1D4DDE" w14:textId="77777777" w:rsidR="00C2641D" w:rsidRDefault="00C2641D" w:rsidP="00DF1778">
      <w:pPr>
        <w:ind w:firstLine="284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72E4102" w14:textId="1F2C5E25" w:rsidR="00F50896" w:rsidRPr="00C2641D" w:rsidRDefault="00F50896" w:rsidP="67D66DFA">
      <w:pPr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</w:p>
    <w:p w14:paraId="6C4F0EEE" w14:textId="086D6622" w:rsidR="7537FCE5" w:rsidRDefault="7537FCE5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Klasa 4 – </w:t>
      </w:r>
      <w:proofErr w:type="spellStart"/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Stay</w:t>
      </w:r>
      <w:proofErr w:type="spellEnd"/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Brainy</w:t>
      </w:r>
      <w:proofErr w:type="spellEnd"/>
    </w:p>
    <w:p w14:paraId="34903551" w14:textId="0BD76FFC" w:rsidR="7537FCE5" w:rsidRDefault="00000000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  <w:lang w:val="en-GB"/>
        </w:rPr>
      </w:pPr>
      <w:hyperlink r:id="rId7">
        <w:r w:rsidR="7537FCE5" w:rsidRPr="67D66DFA">
          <w:rPr>
            <w:rStyle w:val="Hipercze"/>
            <w:sz w:val="20"/>
            <w:szCs w:val="20"/>
          </w:rPr>
          <w:t>https://www.macmillan.pl/strefa-ucznia/plik/2811</w:t>
        </w:r>
      </w:hyperlink>
    </w:p>
    <w:p w14:paraId="0A2C42F0" w14:textId="6B2A587A" w:rsidR="67D66DFA" w:rsidRDefault="67D66DFA" w:rsidP="67D66DFA">
      <w:pPr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</w:p>
    <w:sectPr w:rsidR="67D66DFA">
      <w:headerReference w:type="default" r:id="rId8"/>
      <w:footerReference w:type="default" r:id="rId9"/>
      <w:pgSz w:w="11900" w:h="16840"/>
      <w:pgMar w:top="1660" w:right="920" w:bottom="280" w:left="840" w:header="70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7F728" w14:textId="77777777" w:rsidR="005C1FB4" w:rsidRDefault="005C1FB4">
      <w:r>
        <w:separator/>
      </w:r>
    </w:p>
  </w:endnote>
  <w:endnote w:type="continuationSeparator" w:id="0">
    <w:p w14:paraId="1C667EB4" w14:textId="77777777" w:rsidR="005C1FB4" w:rsidRDefault="005C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629820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7A1F4578" w14:textId="215B4C61" w:rsidR="00DB1A85" w:rsidRPr="00DB1A85" w:rsidRDefault="00DB1A85">
        <w:pPr>
          <w:pStyle w:val="Stopk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DB1A85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DB1A85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DB1A85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E4363E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Pr="00DB1A85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390EA993" w14:textId="77777777" w:rsidR="00DB1A85" w:rsidRDefault="00DB1A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BA78B" w14:textId="77777777" w:rsidR="005C1FB4" w:rsidRDefault="005C1FB4">
      <w:r>
        <w:separator/>
      </w:r>
    </w:p>
  </w:footnote>
  <w:footnote w:type="continuationSeparator" w:id="0">
    <w:p w14:paraId="6FBBF671" w14:textId="77777777" w:rsidR="005C1FB4" w:rsidRDefault="005C1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2795" w14:textId="6B694677" w:rsidR="00583DB6" w:rsidRDefault="004B3143">
    <w:pPr>
      <w:pStyle w:val="Tekstpodstawowy"/>
      <w:spacing w:before="0" w:line="14" w:lineRule="auto"/>
      <w:rPr>
        <w:i w:val="0"/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75F6D37" wp14:editId="0DAD41D9">
              <wp:simplePos x="0" y="0"/>
              <wp:positionH relativeFrom="margin">
                <wp:posOffset>990601</wp:posOffset>
              </wp:positionH>
              <wp:positionV relativeFrom="topMargin">
                <wp:posOffset>571500</wp:posOffset>
              </wp:positionV>
              <wp:extent cx="4210050" cy="381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DDBD5" w14:textId="61002627" w:rsidR="00583DB6" w:rsidRPr="004B3143" w:rsidRDefault="004B3143" w:rsidP="004B3143">
                          <w:pPr>
                            <w:pStyle w:val="Tekstpodstawowy"/>
                            <w:spacing w:before="17" w:line="276" w:lineRule="auto"/>
                            <w:ind w:left="20"/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Przedmiotowe </w:t>
                          </w:r>
                          <w:r w:rsidR="0016088F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Wymagania </w:t>
                          </w:r>
                          <w:r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E</w:t>
                          </w:r>
                          <w:r w:rsidR="0016088F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dukacyjne i kryteria oceniania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z</w:t>
                          </w:r>
                          <w:r w:rsidR="00FF30A6" w:rsidRPr="004B3143">
                            <w:rPr>
                              <w:b/>
                              <w:bCs/>
                              <w:spacing w:val="-4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matematyki</w:t>
                          </w:r>
                          <w:r w:rsidR="00FF30A6" w:rsidRPr="004B3143">
                            <w:rPr>
                              <w:b/>
                              <w:bCs/>
                              <w:spacing w:val="-5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w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Szkole</w:t>
                          </w:r>
                          <w:r w:rsidR="00FF30A6" w:rsidRPr="004B3143">
                            <w:rPr>
                              <w:b/>
                              <w:bCs/>
                              <w:spacing w:val="-4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Podstawowej</w:t>
                          </w:r>
                          <w:r w:rsidR="00FF30A6" w:rsidRPr="004B3143">
                            <w:rPr>
                              <w:b/>
                              <w:bCs/>
                              <w:spacing w:val="-2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nr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74</w:t>
                          </w:r>
                          <w:r w:rsidR="00FF30A6" w:rsidRPr="004B3143">
                            <w:rPr>
                              <w:b/>
                              <w:bCs/>
                              <w:spacing w:val="-5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w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Poznaniu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5F6D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pt;margin-top:45pt;width:331.5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" filled="f" stroked="f">
              <v:textbox inset="0,0,0,0">
                <w:txbxContent>
                  <w:p w14:paraId="22EDDBD5" w14:textId="61002627" w:rsidR="00583DB6" w:rsidRPr="004B3143" w:rsidRDefault="004B3143" w:rsidP="004B3143">
                    <w:pPr>
                      <w:pStyle w:val="Tekstpodstawowy"/>
                      <w:spacing w:before="17" w:line="276" w:lineRule="auto"/>
                      <w:ind w:left="20"/>
                      <w:jc w:val="center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Przedmiotowe </w:t>
                    </w:r>
                    <w:r w:rsidR="0016088F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Wymagania </w:t>
                    </w:r>
                    <w:r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E</w:t>
                    </w:r>
                    <w:r w:rsidR="0016088F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dukacyjne i kryteria oceniania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z</w:t>
                    </w:r>
                    <w:r w:rsidR="00FF30A6" w:rsidRPr="004B3143">
                      <w:rPr>
                        <w:b/>
                        <w:bCs/>
                        <w:spacing w:val="-4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matematyki</w:t>
                    </w:r>
                    <w:r w:rsidR="00FF30A6" w:rsidRPr="004B3143">
                      <w:rPr>
                        <w:b/>
                        <w:bCs/>
                        <w:spacing w:val="-5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w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Szkole</w:t>
                    </w:r>
                    <w:r w:rsidR="00FF30A6" w:rsidRPr="004B3143">
                      <w:rPr>
                        <w:b/>
                        <w:bCs/>
                        <w:spacing w:val="-4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Podstawowej</w:t>
                    </w:r>
                    <w:r w:rsidR="00FF30A6" w:rsidRPr="004B3143">
                      <w:rPr>
                        <w:b/>
                        <w:bCs/>
                        <w:spacing w:val="-2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nr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74</w:t>
                    </w:r>
                    <w:r w:rsidR="00FF30A6" w:rsidRPr="004B3143">
                      <w:rPr>
                        <w:b/>
                        <w:bCs/>
                        <w:spacing w:val="-5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w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Poznaniu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FF30A6">
      <w:rPr>
        <w:noProof/>
        <w:lang w:eastAsia="pl-PL"/>
      </w:rPr>
      <w:drawing>
        <wp:anchor distT="0" distB="0" distL="0" distR="0" simplePos="0" relativeHeight="251657216" behindDoc="1" locked="0" layoutInCell="1" allowOverlap="1" wp14:anchorId="505D0B48" wp14:editId="42529C4D">
          <wp:simplePos x="0" y="0"/>
          <wp:positionH relativeFrom="page">
            <wp:posOffset>716280</wp:posOffset>
          </wp:positionH>
          <wp:positionV relativeFrom="page">
            <wp:posOffset>449072</wp:posOffset>
          </wp:positionV>
          <wp:extent cx="539494" cy="472440"/>
          <wp:effectExtent l="0" t="0" r="0" b="0"/>
          <wp:wrapNone/>
          <wp:docPr id="211680164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9494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06BA"/>
    <w:multiLevelType w:val="hybridMultilevel"/>
    <w:tmpl w:val="89D2A98C"/>
    <w:lvl w:ilvl="0" w:tplc="F3B4E3B2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785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DB6"/>
    <w:rsid w:val="00013A7F"/>
    <w:rsid w:val="000E0B6F"/>
    <w:rsid w:val="000F46EE"/>
    <w:rsid w:val="00123505"/>
    <w:rsid w:val="0013575F"/>
    <w:rsid w:val="00136E4E"/>
    <w:rsid w:val="001604BC"/>
    <w:rsid w:val="0016088F"/>
    <w:rsid w:val="0018633D"/>
    <w:rsid w:val="001B273C"/>
    <w:rsid w:val="00203BD2"/>
    <w:rsid w:val="00232FE8"/>
    <w:rsid w:val="00246FBD"/>
    <w:rsid w:val="002636F9"/>
    <w:rsid w:val="002A20CA"/>
    <w:rsid w:val="002B0463"/>
    <w:rsid w:val="002B1A58"/>
    <w:rsid w:val="002B38CE"/>
    <w:rsid w:val="002B7ABF"/>
    <w:rsid w:val="002C13BD"/>
    <w:rsid w:val="00334D70"/>
    <w:rsid w:val="00335FA7"/>
    <w:rsid w:val="00352568"/>
    <w:rsid w:val="00362872"/>
    <w:rsid w:val="00376F09"/>
    <w:rsid w:val="003B10F7"/>
    <w:rsid w:val="003D4005"/>
    <w:rsid w:val="003E128B"/>
    <w:rsid w:val="00426AB4"/>
    <w:rsid w:val="00437ACC"/>
    <w:rsid w:val="004967D8"/>
    <w:rsid w:val="004A58C7"/>
    <w:rsid w:val="004B3143"/>
    <w:rsid w:val="004D54D7"/>
    <w:rsid w:val="00521836"/>
    <w:rsid w:val="00583DB6"/>
    <w:rsid w:val="005A7603"/>
    <w:rsid w:val="005C1FB4"/>
    <w:rsid w:val="005D700A"/>
    <w:rsid w:val="005E2365"/>
    <w:rsid w:val="00607A28"/>
    <w:rsid w:val="00683025"/>
    <w:rsid w:val="00683EDA"/>
    <w:rsid w:val="0068430D"/>
    <w:rsid w:val="0069134C"/>
    <w:rsid w:val="00695BAA"/>
    <w:rsid w:val="00717715"/>
    <w:rsid w:val="00725F3D"/>
    <w:rsid w:val="00745244"/>
    <w:rsid w:val="00775716"/>
    <w:rsid w:val="007853F6"/>
    <w:rsid w:val="0079090E"/>
    <w:rsid w:val="007B3771"/>
    <w:rsid w:val="007F2535"/>
    <w:rsid w:val="007F7707"/>
    <w:rsid w:val="008806BA"/>
    <w:rsid w:val="008A2C73"/>
    <w:rsid w:val="008B218A"/>
    <w:rsid w:val="008B68F2"/>
    <w:rsid w:val="008B7715"/>
    <w:rsid w:val="009A4644"/>
    <w:rsid w:val="009A5D9F"/>
    <w:rsid w:val="009C6077"/>
    <w:rsid w:val="00A325BD"/>
    <w:rsid w:val="00A454DC"/>
    <w:rsid w:val="00A60ADA"/>
    <w:rsid w:val="00A60D91"/>
    <w:rsid w:val="00A658EA"/>
    <w:rsid w:val="00AC5E72"/>
    <w:rsid w:val="00AD0F73"/>
    <w:rsid w:val="00B27F06"/>
    <w:rsid w:val="00B4325A"/>
    <w:rsid w:val="00B6307F"/>
    <w:rsid w:val="00B73D5C"/>
    <w:rsid w:val="00B82095"/>
    <w:rsid w:val="00BA1644"/>
    <w:rsid w:val="00BD24D7"/>
    <w:rsid w:val="00BD72C5"/>
    <w:rsid w:val="00BF340D"/>
    <w:rsid w:val="00BF7A61"/>
    <w:rsid w:val="00C2641D"/>
    <w:rsid w:val="00C5298D"/>
    <w:rsid w:val="00C8326C"/>
    <w:rsid w:val="00D14DBF"/>
    <w:rsid w:val="00D17199"/>
    <w:rsid w:val="00D676FB"/>
    <w:rsid w:val="00D75418"/>
    <w:rsid w:val="00D90484"/>
    <w:rsid w:val="00DB1A85"/>
    <w:rsid w:val="00DF1778"/>
    <w:rsid w:val="00DF75C8"/>
    <w:rsid w:val="00E231D9"/>
    <w:rsid w:val="00E400BE"/>
    <w:rsid w:val="00E4363E"/>
    <w:rsid w:val="00E94AF3"/>
    <w:rsid w:val="00E96E4B"/>
    <w:rsid w:val="00EB7497"/>
    <w:rsid w:val="00EC5CED"/>
    <w:rsid w:val="00EE1DDC"/>
    <w:rsid w:val="00EE7370"/>
    <w:rsid w:val="00F0434B"/>
    <w:rsid w:val="00F31425"/>
    <w:rsid w:val="00F50896"/>
    <w:rsid w:val="00F941C6"/>
    <w:rsid w:val="00FB425C"/>
    <w:rsid w:val="00FF30A6"/>
    <w:rsid w:val="00FF77F1"/>
    <w:rsid w:val="01021941"/>
    <w:rsid w:val="0BED0CA4"/>
    <w:rsid w:val="118FD882"/>
    <w:rsid w:val="58D1E73F"/>
    <w:rsid w:val="67D66DFA"/>
    <w:rsid w:val="7537F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55E26"/>
  <w15:docId w15:val="{81F74A3F-577C-4653-B5EB-BF4F7C96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778"/>
    <w:rPr>
      <w:rFonts w:ascii="Trebuchet MS" w:eastAsia="Trebuchet MS" w:hAnsi="Trebuchet MS" w:cs="Trebuchet M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  <w:rPr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177"/>
    </w:pPr>
  </w:style>
  <w:style w:type="paragraph" w:styleId="Nagwek">
    <w:name w:val="header"/>
    <w:basedOn w:val="Normalny"/>
    <w:link w:val="NagwekZnak"/>
    <w:uiPriority w:val="99"/>
    <w:unhideWhenUsed/>
    <w:rsid w:val="001608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67D66DFA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nhideWhenUsed/>
    <w:rsid w:val="001608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1"/>
    <w:rsid w:val="67D66DFA"/>
    <w:rPr>
      <w:rFonts w:ascii="Trebuchet MS" w:eastAsia="Trebuchet MS" w:hAnsi="Trebuchet MS" w:cs="Trebuchet MS"/>
      <w:lang w:val="pl-PL"/>
    </w:rPr>
  </w:style>
  <w:style w:type="numbering" w:customStyle="1" w:styleId="Bezlisty1">
    <w:name w:val="Bez listy1"/>
    <w:next w:val="Bezlisty"/>
    <w:uiPriority w:val="99"/>
    <w:semiHidden/>
    <w:unhideWhenUsed/>
    <w:rsid w:val="00717715"/>
  </w:style>
  <w:style w:type="paragraph" w:customStyle="1" w:styleId="Standard">
    <w:name w:val="Standard"/>
    <w:rsid w:val="00717715"/>
    <w:pPr>
      <w:widowControl/>
      <w:suppressAutoHyphens/>
      <w:autoSpaceDE/>
      <w:spacing w:after="200" w:line="276" w:lineRule="auto"/>
      <w:textAlignment w:val="baseline"/>
    </w:pPr>
    <w:rPr>
      <w:rFonts w:ascii="Calibri" w:eastAsia="Calibri" w:hAnsi="Calibri" w:cs="Times New Roman"/>
      <w:kern w:val="3"/>
      <w:lang w:val="pl-PL" w:eastAsia="zh-CN"/>
    </w:rPr>
  </w:style>
  <w:style w:type="paragraph" w:styleId="Bezodstpw">
    <w:name w:val="No Spacing"/>
    <w:rsid w:val="00717715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zh-CN"/>
    </w:rPr>
  </w:style>
  <w:style w:type="table" w:styleId="Tabela-Siatka">
    <w:name w:val="Table Grid"/>
    <w:basedOn w:val="Standardowy"/>
    <w:uiPriority w:val="39"/>
    <w:rsid w:val="00717715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7715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7D66DFA"/>
    <w:rPr>
      <w:rFonts w:ascii="Segoe UI" w:eastAsia="Calibri" w:hAnsi="Segoe UI" w:cs="Segoe UI"/>
      <w:sz w:val="18"/>
      <w:szCs w:val="18"/>
      <w:lang w:val="pl-PL"/>
    </w:rPr>
  </w:style>
  <w:style w:type="character" w:styleId="Odwoanieprzypisudolnego">
    <w:name w:val="footnote reference"/>
    <w:semiHidden/>
    <w:rsid w:val="00717715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9A5D9F"/>
  </w:style>
  <w:style w:type="character" w:styleId="Odwoaniedokomentarza">
    <w:name w:val="annotation reference"/>
    <w:uiPriority w:val="99"/>
    <w:semiHidden/>
    <w:unhideWhenUsed/>
    <w:rsid w:val="67D66D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5D9F"/>
    <w:pPr>
      <w:widowControl/>
      <w:autoSpaceDE/>
      <w:autoSpaceDN/>
      <w:spacing w:after="16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7D66DFA"/>
    <w:rPr>
      <w:rFonts w:ascii="Calibri" w:eastAsia="Calibri" w:hAnsi="Calibri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5D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5D9F"/>
    <w:rPr>
      <w:rFonts w:ascii="Calibri" w:eastAsia="Calibri" w:hAnsi="Calibri" w:cs="Times New Roman"/>
      <w:b/>
      <w:bCs/>
      <w:sz w:val="20"/>
      <w:szCs w:val="20"/>
      <w:lang w:val="pl-PL"/>
    </w:rPr>
  </w:style>
  <w:style w:type="character" w:styleId="Numerstrony">
    <w:name w:val="page number"/>
    <w:uiPriority w:val="1"/>
    <w:rsid w:val="67D66DFA"/>
  </w:style>
  <w:style w:type="character" w:styleId="Hipercze">
    <w:name w:val="Hyperlink"/>
    <w:uiPriority w:val="99"/>
    <w:unhideWhenUsed/>
    <w:rsid w:val="67D66D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cmillan.pl/strefa-ucznia/plik/28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S13</dc:creator>
  <cp:lastModifiedBy>Marcinek Urszula</cp:lastModifiedBy>
  <cp:revision>6</cp:revision>
  <cp:lastPrinted>2024-09-03T07:48:00Z</cp:lastPrinted>
  <dcterms:created xsi:type="dcterms:W3CDTF">2025-11-07T22:59:00Z</dcterms:created>
  <dcterms:modified xsi:type="dcterms:W3CDTF">2026-09-09T16:15:00Z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LastSaved">
    <vt:filetime>2019-09-11T00:00:00Z</vt:filetime>
  </property>
</Properties>
</file>