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9A71" w14:textId="77777777" w:rsidR="002B48C4" w:rsidRDefault="00000000">
      <w:pPr>
        <w:jc w:val="center"/>
      </w:pPr>
      <w:r>
        <w:rPr>
          <w:rFonts w:eastAsia="Times New Roman" w:cs="Times New Roman"/>
          <w:noProof/>
        </w:rPr>
        <w:drawing>
          <wp:inline distT="0" distB="0" distL="0" distR="0" wp14:anchorId="34A1125F" wp14:editId="224AA3A6">
            <wp:extent cx="2011680" cy="1341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logo_cover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D9056" w14:textId="77777777" w:rsidR="002B48C4" w:rsidRPr="004C1FA9" w:rsidRDefault="00000000">
      <w:pPr>
        <w:jc w:val="center"/>
        <w:rPr>
          <w:sz w:val="30"/>
          <w:szCs w:val="30"/>
        </w:rPr>
      </w:pPr>
      <w:r w:rsidRPr="004C1FA9">
        <w:rPr>
          <w:rFonts w:eastAsia="Times New Roman" w:cs="Times New Roman"/>
          <w:b/>
          <w:sz w:val="30"/>
          <w:szCs w:val="30"/>
        </w:rPr>
        <w:t>Lista lektur na rok szkolny 2026/2027 w Szkole Podstawowej nr 74 im. Mikołaja Kopernika w Poznaniu</w:t>
      </w:r>
    </w:p>
    <w:p w14:paraId="2813DFEA" w14:textId="77777777" w:rsidR="004C1FA9" w:rsidRDefault="004C1FA9">
      <w:pPr>
        <w:jc w:val="center"/>
        <w:rPr>
          <w:rFonts w:eastAsia="Times New Roman" w:cs="Times New Roman"/>
          <w:b/>
        </w:rPr>
      </w:pPr>
    </w:p>
    <w:p w14:paraId="18F978C3" w14:textId="77777777" w:rsidR="004C1FA9" w:rsidRDefault="004C1FA9">
      <w:pPr>
        <w:jc w:val="center"/>
        <w:rPr>
          <w:rFonts w:eastAsia="Times New Roman" w:cs="Times New Roman"/>
          <w:b/>
        </w:rPr>
      </w:pPr>
    </w:p>
    <w:p w14:paraId="054B7829" w14:textId="77777777" w:rsidR="004C1FA9" w:rsidRDefault="004C1FA9" w:rsidP="004C1FA9">
      <w:pPr>
        <w:jc w:val="center"/>
        <w:rPr>
          <w:rFonts w:eastAsia="Times New Roman" w:cs="Times New Roman"/>
          <w:b/>
        </w:rPr>
      </w:pPr>
    </w:p>
    <w:p w14:paraId="65B6D7F5" w14:textId="359A8E22" w:rsidR="002B48C4" w:rsidRDefault="00000000" w:rsidP="004C1FA9">
      <w:pPr>
        <w:jc w:val="center"/>
      </w:pPr>
      <w:proofErr w:type="spellStart"/>
      <w:r>
        <w:rPr>
          <w:rFonts w:eastAsia="Times New Roman" w:cs="Times New Roman"/>
          <w:b/>
        </w:rPr>
        <w:t>Uwagi</w:t>
      </w:r>
      <w:proofErr w:type="spellEnd"/>
    </w:p>
    <w:p w14:paraId="3287ABFE" w14:textId="3B4D6D26" w:rsidR="002B48C4" w:rsidRDefault="00000000" w:rsidP="004C1FA9">
      <w:r>
        <w:rPr>
          <w:rFonts w:eastAsia="Times New Roman" w:cs="Times New Roman"/>
        </w:rPr>
        <w:t xml:space="preserve">•  Podane terminy są orientacyjne. Dokładne daty omawiania poszczególnych lektur </w:t>
      </w:r>
      <w:proofErr w:type="spellStart"/>
      <w:r>
        <w:rPr>
          <w:rFonts w:eastAsia="Times New Roman" w:cs="Times New Roman"/>
        </w:rPr>
        <w:t>ustalają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nauczyciele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języka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polskiego</w:t>
      </w:r>
      <w:proofErr w:type="spellEnd"/>
      <w:r>
        <w:rPr>
          <w:rFonts w:eastAsia="Times New Roman" w:cs="Times New Roman"/>
        </w:rPr>
        <w:t xml:space="preserve"> w </w:t>
      </w:r>
      <w:proofErr w:type="spellStart"/>
      <w:r>
        <w:rPr>
          <w:rFonts w:eastAsia="Times New Roman" w:cs="Times New Roman"/>
        </w:rPr>
        <w:t>swoich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klasach</w:t>
      </w:r>
      <w:proofErr w:type="spellEnd"/>
      <w:r>
        <w:rPr>
          <w:rFonts w:eastAsia="Times New Roman" w:cs="Times New Roman"/>
        </w:rPr>
        <w:t>.</w:t>
      </w:r>
    </w:p>
    <w:p w14:paraId="19DE0EE2" w14:textId="246123BF" w:rsidR="002B48C4" w:rsidRDefault="00000000" w:rsidP="004C1FA9">
      <w:r>
        <w:rPr>
          <w:rFonts w:eastAsia="Times New Roman" w:cs="Times New Roman"/>
        </w:rPr>
        <w:t xml:space="preserve">•  Uczeń powinien posiadać i przeczytać lekturę przed rozpoczęciem jej omawiania na lekcjach. Oznacza to, że np. lekturę </w:t>
      </w:r>
      <w:proofErr w:type="spellStart"/>
      <w:r>
        <w:rPr>
          <w:rFonts w:eastAsia="Times New Roman" w:cs="Times New Roman"/>
        </w:rPr>
        <w:t>zaplanowaną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na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październik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należy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przeczytać</w:t>
      </w:r>
      <w:proofErr w:type="spellEnd"/>
      <w:r>
        <w:rPr>
          <w:rFonts w:eastAsia="Times New Roman" w:cs="Times New Roman"/>
        </w:rPr>
        <w:t xml:space="preserve"> we </w:t>
      </w:r>
      <w:proofErr w:type="spellStart"/>
      <w:r>
        <w:rPr>
          <w:rFonts w:eastAsia="Times New Roman" w:cs="Times New Roman"/>
        </w:rPr>
        <w:t>wrześniu</w:t>
      </w:r>
      <w:proofErr w:type="spellEnd"/>
      <w:r>
        <w:rPr>
          <w:rFonts w:eastAsia="Times New Roman" w:cs="Times New Roman"/>
        </w:rPr>
        <w:t>.</w:t>
      </w:r>
    </w:p>
    <w:p w14:paraId="76EDC53F" w14:textId="3DA5212A" w:rsidR="002B48C4" w:rsidRDefault="00000000" w:rsidP="004C1FA9">
      <w:r>
        <w:rPr>
          <w:rFonts w:eastAsia="Times New Roman" w:cs="Times New Roman"/>
        </w:rPr>
        <w:t xml:space="preserve">•  Znajomość treści lektur obowiązkowych jest niezbędna podczas </w:t>
      </w:r>
      <w:proofErr w:type="spellStart"/>
      <w:r>
        <w:rPr>
          <w:rFonts w:eastAsia="Times New Roman" w:cs="Times New Roman"/>
        </w:rPr>
        <w:t>zajęć</w:t>
      </w:r>
      <w:proofErr w:type="spellEnd"/>
      <w:r>
        <w:rPr>
          <w:rFonts w:eastAsia="Times New Roman" w:cs="Times New Roman"/>
        </w:rPr>
        <w:t xml:space="preserve"> z </w:t>
      </w:r>
      <w:proofErr w:type="spellStart"/>
      <w:r>
        <w:rPr>
          <w:rFonts w:eastAsia="Times New Roman" w:cs="Times New Roman"/>
        </w:rPr>
        <w:t>języka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polskiego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podlega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sprawdzeniu</w:t>
      </w:r>
      <w:proofErr w:type="spellEnd"/>
      <w:r>
        <w:rPr>
          <w:rFonts w:eastAsia="Times New Roman" w:cs="Times New Roman"/>
        </w:rPr>
        <w:t>.</w:t>
      </w:r>
    </w:p>
    <w:p w14:paraId="1AB4F73A" w14:textId="02F62CBE" w:rsidR="002B48C4" w:rsidRDefault="00000000" w:rsidP="004C1FA9">
      <w:r>
        <w:rPr>
          <w:rFonts w:eastAsia="Times New Roman" w:cs="Times New Roman"/>
        </w:rPr>
        <w:t xml:space="preserve">•  Lektura własna będzie omawiana w terminie </w:t>
      </w:r>
      <w:proofErr w:type="spellStart"/>
      <w:r>
        <w:rPr>
          <w:rFonts w:eastAsia="Times New Roman" w:cs="Times New Roman"/>
        </w:rPr>
        <w:t>ustalonym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indywidualnie</w:t>
      </w:r>
      <w:proofErr w:type="spellEnd"/>
      <w:r>
        <w:rPr>
          <w:rFonts w:eastAsia="Times New Roman" w:cs="Times New Roman"/>
        </w:rPr>
        <w:t xml:space="preserve"> z </w:t>
      </w:r>
      <w:proofErr w:type="spellStart"/>
      <w:r>
        <w:rPr>
          <w:rFonts w:eastAsia="Times New Roman" w:cs="Times New Roman"/>
        </w:rPr>
        <w:t>nauczycielem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języka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polskiego</w:t>
      </w:r>
      <w:proofErr w:type="spellEnd"/>
      <w:r>
        <w:rPr>
          <w:rFonts w:eastAsia="Times New Roman" w:cs="Times New Roman"/>
        </w:rPr>
        <w:t>.</w:t>
      </w:r>
    </w:p>
    <w:p w14:paraId="2B7D30EE" w14:textId="391F1864" w:rsidR="002B48C4" w:rsidRDefault="00000000" w:rsidP="004C1FA9">
      <w:r>
        <w:rPr>
          <w:rFonts w:eastAsia="Times New Roman" w:cs="Times New Roman"/>
        </w:rPr>
        <w:t xml:space="preserve">•  Jeżeli w danym miesiącu zaplanowano dwie lub więcej lektur, uczniowie </w:t>
      </w:r>
      <w:proofErr w:type="spellStart"/>
      <w:r>
        <w:rPr>
          <w:rFonts w:eastAsia="Times New Roman" w:cs="Times New Roman"/>
        </w:rPr>
        <w:t>otrzymają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szczegółowe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informacje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od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nauczyciela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podczas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zajęć</w:t>
      </w:r>
      <w:proofErr w:type="spellEnd"/>
      <w:r>
        <w:rPr>
          <w:rFonts w:eastAsia="Times New Roman" w:cs="Times New Roman"/>
        </w:rPr>
        <w:t>.</w:t>
      </w:r>
    </w:p>
    <w:p w14:paraId="7CCAF186" w14:textId="78F783FA" w:rsidR="002B48C4" w:rsidRDefault="00000000" w:rsidP="004C1FA9">
      <w:r>
        <w:rPr>
          <w:rFonts w:eastAsia="Times New Roman" w:cs="Times New Roman"/>
        </w:rPr>
        <w:t xml:space="preserve">•  Plan ma charakter orientacyjny i może ulec zmianie. O </w:t>
      </w:r>
      <w:proofErr w:type="spellStart"/>
      <w:r>
        <w:rPr>
          <w:rFonts w:eastAsia="Times New Roman" w:cs="Times New Roman"/>
        </w:rPr>
        <w:t>wszelkich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zmianach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uczniowie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zostaną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poinformowani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przez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nauczyciela</w:t>
      </w:r>
      <w:proofErr w:type="spellEnd"/>
      <w:r>
        <w:rPr>
          <w:rFonts w:eastAsia="Times New Roman" w:cs="Times New Roman"/>
        </w:rPr>
        <w:t>.</w:t>
      </w:r>
    </w:p>
    <w:p w14:paraId="10A0A46F" w14:textId="77777777" w:rsidR="002B48C4" w:rsidRDefault="00000000" w:rsidP="004C1FA9">
      <w:r>
        <w:rPr>
          <w:rFonts w:eastAsia="Times New Roman" w:cs="Times New Roman"/>
        </w:rPr>
        <w:br w:type="page"/>
      </w:r>
    </w:p>
    <w:p w14:paraId="7DD0E873" w14:textId="22B8F98E" w:rsidR="002B48C4" w:rsidRDefault="002B48C4" w:rsidP="004C1FA9">
      <w:pPr>
        <w:spacing w:after="160"/>
        <w:jc w:val="center"/>
      </w:pPr>
    </w:p>
    <w:p w14:paraId="52727179" w14:textId="2592F0B8" w:rsidR="002B48C4" w:rsidRDefault="00000000" w:rsidP="004C1FA9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t>Klasa</w:t>
      </w:r>
      <w:proofErr w:type="spellEnd"/>
      <w:r>
        <w:rPr>
          <w:rFonts w:eastAsia="Times New Roman" w:cs="Times New Roman"/>
          <w:b/>
        </w:rPr>
        <w:t xml:space="preserve"> 5a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>: Izabela Czubak</w:t>
      </w:r>
    </w:p>
    <w:p w14:paraId="62533E63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189F759C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7805C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350F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C5856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9C3F7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BEA7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7327C824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6F9DF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wybrane bajki </w:t>
            </w:r>
            <w:r>
              <w:rPr>
                <w:rFonts w:eastAsia="Times New Roman" w:cs="Times New Roman"/>
              </w:rPr>
              <w:br/>
              <w:t>I. Krasickiego (podręcznik)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CD53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Ferenc Molnar, </w:t>
            </w:r>
            <w:r>
              <w:rPr>
                <w:rFonts w:eastAsia="Times New Roman" w:cs="Times New Roman"/>
                <w:i/>
              </w:rPr>
              <w:t>Chłopcy z Placu Broni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C84C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 S. Lewis, </w:t>
            </w:r>
            <w:r w:rsidRPr="004C1FA9">
              <w:rPr>
                <w:rFonts w:eastAsia="Times New Roman" w:cs="Times New Roman"/>
                <w:i/>
                <w:iCs/>
              </w:rPr>
              <w:t xml:space="preserve">Opowieści </w:t>
            </w:r>
            <w:r w:rsidRPr="004C1FA9">
              <w:rPr>
                <w:rFonts w:eastAsia="Times New Roman" w:cs="Times New Roman"/>
                <w:i/>
                <w:iCs/>
              </w:rPr>
              <w:br/>
              <w:t xml:space="preserve">z Narnii. Lew, Czarownica </w:t>
            </w:r>
            <w:r w:rsidRPr="004C1FA9">
              <w:rPr>
                <w:rFonts w:eastAsia="Times New Roman" w:cs="Times New Roman"/>
                <w:i/>
                <w:iCs/>
              </w:rPr>
              <w:br/>
              <w:t>i stara szafa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FCD4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Marcin Kozioł, </w:t>
            </w:r>
            <w:r>
              <w:rPr>
                <w:rFonts w:eastAsia="Times New Roman" w:cs="Times New Roman"/>
                <w:i/>
              </w:rPr>
              <w:t>Skrzynia Władcy Piorunów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2A24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wybrane mity greckie (podręcznik, rozdział III, s. 84 – 144)</w:t>
            </w:r>
          </w:p>
        </w:tc>
      </w:tr>
      <w:tr w:rsidR="002B48C4" w14:paraId="2388A6A7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360B2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57D88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1A6D5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1623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1E05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4C7CEAC0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E12D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wybrane mity greckie – kontynuacja (podręcznik, rozdział III, s. 84 – 144)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6529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Rafał Kosik, </w:t>
            </w:r>
            <w:r>
              <w:rPr>
                <w:rFonts w:eastAsia="Times New Roman" w:cs="Times New Roman"/>
                <w:i/>
              </w:rPr>
              <w:t>Felix, Net i Nika oraz Gang Niewidzialnych Ludzi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2C694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fragmenty </w:t>
            </w:r>
            <w:r w:rsidRPr="004C1FA9">
              <w:rPr>
                <w:rFonts w:eastAsia="Times New Roman" w:cs="Times New Roman"/>
                <w:i/>
                <w:iCs/>
              </w:rPr>
              <w:t>Pana Tadeusza</w:t>
            </w:r>
            <w:r>
              <w:rPr>
                <w:rFonts w:eastAsia="Times New Roman" w:cs="Times New Roman"/>
              </w:rPr>
              <w:t xml:space="preserve"> Adama Mickiewicza </w:t>
            </w:r>
            <w:r>
              <w:rPr>
                <w:rFonts w:eastAsia="Times New Roman" w:cs="Times New Roman"/>
              </w:rPr>
              <w:br/>
              <w:t>z podręcznika</w:t>
            </w:r>
            <w:r>
              <w:rPr>
                <w:rFonts w:eastAsia="Times New Roman" w:cs="Times New Roman"/>
              </w:rPr>
              <w:br/>
              <w:t xml:space="preserve"> (s. 153 i 231)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D0195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Ewa Nowak, Pajączek </w:t>
            </w:r>
            <w:r>
              <w:rPr>
                <w:rFonts w:eastAsia="Times New Roman" w:cs="Times New Roman"/>
              </w:rPr>
              <w:br/>
              <w:t>na rowerze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825C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prezentacja multimedialna wybranej przeczytanej przez siebie książki (od razu na początku miesiąca)</w:t>
            </w:r>
          </w:p>
        </w:tc>
      </w:tr>
    </w:tbl>
    <w:p w14:paraId="6F46A3D6" w14:textId="77777777" w:rsidR="002B48C4" w:rsidRDefault="00000000">
      <w:r>
        <w:rPr>
          <w:rFonts w:eastAsia="Times New Roman" w:cs="Times New Roman"/>
        </w:rPr>
        <w:br w:type="page"/>
      </w:r>
    </w:p>
    <w:p w14:paraId="3616D916" w14:textId="77777777" w:rsidR="004C1FA9" w:rsidRDefault="004C1FA9" w:rsidP="004C1FA9">
      <w:pPr>
        <w:rPr>
          <w:rFonts w:eastAsia="Times New Roman" w:cs="Times New Roman"/>
          <w:b/>
        </w:rPr>
      </w:pPr>
    </w:p>
    <w:p w14:paraId="487F5027" w14:textId="33073206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t>Klasa</w:t>
      </w:r>
      <w:proofErr w:type="spellEnd"/>
      <w:r>
        <w:rPr>
          <w:rFonts w:eastAsia="Times New Roman" w:cs="Times New Roman"/>
          <w:b/>
        </w:rPr>
        <w:t xml:space="preserve"> 5b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Violetta </w:t>
      </w:r>
      <w:proofErr w:type="spellStart"/>
      <w:r>
        <w:rPr>
          <w:rFonts w:eastAsia="Times New Roman" w:cs="Times New Roman"/>
        </w:rPr>
        <w:t>Rajewicz</w:t>
      </w:r>
      <w:proofErr w:type="spellEnd"/>
    </w:p>
    <w:p w14:paraId="3CDADAC3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532FBA53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2C1A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B390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0848F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504A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EF4B7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13270D0E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0BD9AB" w14:textId="38B99579" w:rsidR="002B48C4" w:rsidRDefault="007C410D">
            <w:pPr>
              <w:spacing w:before="40" w:after="40"/>
              <w:jc w:val="center"/>
            </w:pPr>
            <w:proofErr w:type="spellStart"/>
            <w:r>
              <w:t>Twórczość</w:t>
            </w:r>
            <w:proofErr w:type="spellEnd"/>
            <w:r>
              <w:t xml:space="preserve"> A. </w:t>
            </w:r>
            <w:proofErr w:type="spellStart"/>
            <w:r>
              <w:t>Mickiewicza</w:t>
            </w:r>
            <w:proofErr w:type="spellEnd"/>
            <w:r>
              <w:t xml:space="preserve"> 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AA54F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Ferenc Molnar, </w:t>
            </w:r>
            <w:r>
              <w:rPr>
                <w:rFonts w:eastAsia="Times New Roman" w:cs="Times New Roman"/>
                <w:i/>
              </w:rPr>
              <w:t>Chłopcy z placu broni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89FAB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Wybrane mity, bajki i legendy (podręcznik)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3414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 S. Lewis, </w:t>
            </w:r>
            <w:r>
              <w:rPr>
                <w:rFonts w:eastAsia="Times New Roman" w:cs="Times New Roman"/>
                <w:i/>
              </w:rPr>
              <w:t>Opowieści z Narnii. Lew, Czarownica i stara szafa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C06A1" w14:textId="069E4E7B" w:rsidR="002B48C4" w:rsidRDefault="007C410D">
            <w:pPr>
              <w:spacing w:before="40" w:after="40"/>
              <w:jc w:val="center"/>
            </w:pPr>
            <w:proofErr w:type="spellStart"/>
            <w:r>
              <w:t>Teksty</w:t>
            </w:r>
            <w:proofErr w:type="spellEnd"/>
            <w:r>
              <w:t xml:space="preserve"> PP  z </w:t>
            </w:r>
            <w:proofErr w:type="spellStart"/>
            <w:r>
              <w:t>podręcznika</w:t>
            </w:r>
            <w:proofErr w:type="spellEnd"/>
          </w:p>
        </w:tc>
      </w:tr>
      <w:tr w:rsidR="002B48C4" w14:paraId="3D8D003A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2C9F4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6AAA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C9B6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53CCF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AD8D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027B64DC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4E884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Marcin Kozioł, </w:t>
            </w:r>
            <w:r>
              <w:rPr>
                <w:rFonts w:eastAsia="Times New Roman" w:cs="Times New Roman"/>
                <w:i/>
              </w:rPr>
              <w:t>Skrzynia Władcy Piorunów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CF42D9" w14:textId="6A2DD31F" w:rsidR="002B48C4" w:rsidRDefault="007C410D">
            <w:pPr>
              <w:spacing w:before="40" w:after="40"/>
              <w:jc w:val="center"/>
            </w:pPr>
            <w:r>
              <w:t xml:space="preserve">F. H. Burnett, </w:t>
            </w:r>
            <w:proofErr w:type="spellStart"/>
            <w:r w:rsidRPr="007C410D">
              <w:rPr>
                <w:i/>
                <w:iCs/>
              </w:rPr>
              <w:t>Tajemniczy</w:t>
            </w:r>
            <w:proofErr w:type="spellEnd"/>
            <w:r w:rsidRPr="007C410D">
              <w:rPr>
                <w:i/>
                <w:iCs/>
              </w:rPr>
              <w:t xml:space="preserve"> </w:t>
            </w:r>
            <w:proofErr w:type="spellStart"/>
            <w:r w:rsidRPr="007C410D">
              <w:rPr>
                <w:i/>
                <w:iCs/>
              </w:rPr>
              <w:t>ogród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428A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Dorota Terakowska, </w:t>
            </w:r>
            <w:r>
              <w:rPr>
                <w:rFonts w:eastAsia="Times New Roman" w:cs="Times New Roman"/>
                <w:i/>
              </w:rPr>
              <w:t>Władca Lewawu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8030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W pustyni i w puszczy</w:t>
            </w:r>
            <w:r>
              <w:rPr>
                <w:rFonts w:eastAsia="Times New Roman" w:cs="Times New Roman"/>
              </w:rPr>
              <w:t xml:space="preserve"> (fragmenty)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FA041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Ekranizacja lektury</w:t>
            </w:r>
          </w:p>
        </w:tc>
      </w:tr>
    </w:tbl>
    <w:p w14:paraId="6BE7256A" w14:textId="20BBEDCF" w:rsidR="002B48C4" w:rsidRDefault="00000000" w:rsidP="004C1FA9">
      <w:r>
        <w:rPr>
          <w:rFonts w:eastAsia="Times New Roman" w:cs="Times New Roman"/>
        </w:rPr>
        <w:br w:type="page"/>
      </w:r>
    </w:p>
    <w:p w14:paraId="1D933C69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5c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Blanka </w:t>
      </w:r>
      <w:proofErr w:type="spellStart"/>
      <w:r>
        <w:rPr>
          <w:rFonts w:eastAsia="Times New Roman" w:cs="Times New Roman"/>
        </w:rPr>
        <w:t>Kubicka</w:t>
      </w:r>
      <w:proofErr w:type="spellEnd"/>
    </w:p>
    <w:p w14:paraId="6B4822E0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4292A4FC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81470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E00C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09F1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A43C8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B2D49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0BFD564D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0224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Wiersze współczesnych poetów - podręcznik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ECEC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Ferenc Molnar, </w:t>
            </w:r>
            <w:r>
              <w:rPr>
                <w:rFonts w:eastAsia="Times New Roman" w:cs="Times New Roman"/>
                <w:i/>
              </w:rPr>
              <w:t>Chłopcy z Placu Broni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0EDCB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Mitologia - podręcznik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35419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Katarzyna Miszczuk,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Tajemnica domu w Bielinach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21852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Henryk Sienkiewicz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W pustyni i w puszczy</w:t>
            </w:r>
            <w:r>
              <w:rPr>
                <w:rFonts w:eastAsia="Times New Roman" w:cs="Times New Roman"/>
              </w:rPr>
              <w:br/>
              <w:t>(fragmenty)</w:t>
            </w:r>
          </w:p>
        </w:tc>
      </w:tr>
      <w:tr w:rsidR="002B48C4" w14:paraId="2C46CF6C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E47F7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BF57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04B74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F767C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55CA8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7D19FE2F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901A5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Wybrane bajki Ignacego Krasickiego (podręcznik)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4E80D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Frances Hodgson Burnett,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Tajemniczy ogród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B1670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Astrid Lindgren,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Bracia Lwie Serce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CB1CA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176F6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</w:tr>
    </w:tbl>
    <w:p w14:paraId="693958C4" w14:textId="77777777" w:rsidR="002B48C4" w:rsidRDefault="00000000">
      <w:r>
        <w:rPr>
          <w:rFonts w:eastAsia="Times New Roman" w:cs="Times New Roman"/>
        </w:rPr>
        <w:br w:type="page"/>
      </w:r>
    </w:p>
    <w:p w14:paraId="5F54058E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5d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Violetta </w:t>
      </w:r>
      <w:proofErr w:type="spellStart"/>
      <w:r>
        <w:rPr>
          <w:rFonts w:eastAsia="Times New Roman" w:cs="Times New Roman"/>
        </w:rPr>
        <w:t>Rajewicz</w:t>
      </w:r>
      <w:proofErr w:type="spellEnd"/>
    </w:p>
    <w:p w14:paraId="2B3FD32A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21B8FA87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66082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3ABC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F151B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9FA8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D0DD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2F090BAA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FC59D" w14:textId="5397B298" w:rsidR="002B48C4" w:rsidRDefault="007C410D">
            <w:pPr>
              <w:spacing w:before="40" w:after="40"/>
              <w:jc w:val="center"/>
            </w:pPr>
            <w:proofErr w:type="spellStart"/>
            <w:r>
              <w:t>Twórczość</w:t>
            </w:r>
            <w:proofErr w:type="spellEnd"/>
            <w:r>
              <w:t xml:space="preserve"> A. </w:t>
            </w:r>
            <w:proofErr w:type="spellStart"/>
            <w:r>
              <w:t>Mickiewicza</w:t>
            </w:r>
            <w:proofErr w:type="spellEnd"/>
            <w:r>
              <w:t xml:space="preserve"> 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CF73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 S. Lewis </w:t>
            </w:r>
            <w:r>
              <w:rPr>
                <w:rFonts w:eastAsia="Times New Roman" w:cs="Times New Roman"/>
                <w:i/>
              </w:rPr>
              <w:t>Opowieści z Narnii. Lew, Czarownica i stara szafa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406D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Wybrane mity, bajki i legendy (podręcznik)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A8341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Ferenc Molnar, </w:t>
            </w:r>
            <w:r>
              <w:rPr>
                <w:rFonts w:eastAsia="Times New Roman" w:cs="Times New Roman"/>
                <w:i/>
              </w:rPr>
              <w:t>Chłopcy z placu broni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E2133E" w14:textId="1CA99108" w:rsidR="002B48C4" w:rsidRDefault="007C410D">
            <w:pPr>
              <w:spacing w:before="40" w:after="40"/>
              <w:jc w:val="center"/>
            </w:pPr>
            <w:r>
              <w:t xml:space="preserve">F. H. Burnett, </w:t>
            </w:r>
            <w:proofErr w:type="spellStart"/>
            <w:r w:rsidRPr="007C410D">
              <w:rPr>
                <w:i/>
                <w:iCs/>
              </w:rPr>
              <w:t>Tajemniczy</w:t>
            </w:r>
            <w:proofErr w:type="spellEnd"/>
            <w:r w:rsidRPr="007C410D">
              <w:rPr>
                <w:i/>
                <w:iCs/>
              </w:rPr>
              <w:t xml:space="preserve"> </w:t>
            </w:r>
            <w:proofErr w:type="spellStart"/>
            <w:r w:rsidRPr="007C410D">
              <w:rPr>
                <w:i/>
                <w:iCs/>
              </w:rPr>
              <w:t>ogród</w:t>
            </w:r>
            <w:proofErr w:type="spellEnd"/>
          </w:p>
        </w:tc>
      </w:tr>
      <w:tr w:rsidR="002B48C4" w14:paraId="3FF92706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114B6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695A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28A68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884D3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6690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6626A8E0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5AE6D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Dorota Terakowska, </w:t>
            </w:r>
            <w:r>
              <w:rPr>
                <w:rFonts w:eastAsia="Times New Roman" w:cs="Times New Roman"/>
                <w:i/>
              </w:rPr>
              <w:t>Władca Lewawu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5F7BB" w14:textId="73FEB08B" w:rsidR="002B48C4" w:rsidRDefault="007C410D">
            <w:pPr>
              <w:spacing w:before="40" w:after="40"/>
              <w:jc w:val="center"/>
            </w:pPr>
            <w:proofErr w:type="spellStart"/>
            <w:r>
              <w:t>Teksty</w:t>
            </w:r>
            <w:proofErr w:type="spellEnd"/>
            <w:r>
              <w:t xml:space="preserve"> PP z </w:t>
            </w:r>
            <w:proofErr w:type="spellStart"/>
            <w:r>
              <w:t>podręcznika</w:t>
            </w:r>
            <w:proofErr w:type="spellEnd"/>
            <w:r>
              <w:t xml:space="preserve"> 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0D9AE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Marcin Kozioł, </w:t>
            </w:r>
            <w:r>
              <w:rPr>
                <w:rFonts w:eastAsia="Times New Roman" w:cs="Times New Roman"/>
                <w:i/>
              </w:rPr>
              <w:t>Skrzynia Władcy Piorunów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FD2F5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W pustyni i w puszczy</w:t>
            </w:r>
            <w:r>
              <w:rPr>
                <w:rFonts w:eastAsia="Times New Roman" w:cs="Times New Roman"/>
              </w:rPr>
              <w:t xml:space="preserve"> (fragmenty)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E141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Ekranizacja lektury</w:t>
            </w:r>
          </w:p>
        </w:tc>
      </w:tr>
    </w:tbl>
    <w:p w14:paraId="74297B74" w14:textId="77777777" w:rsidR="002B48C4" w:rsidRDefault="00000000">
      <w:r>
        <w:rPr>
          <w:rFonts w:eastAsia="Times New Roman" w:cs="Times New Roman"/>
        </w:rPr>
        <w:br w:type="page"/>
      </w:r>
    </w:p>
    <w:p w14:paraId="0FBA1E09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6a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Ewa </w:t>
      </w:r>
      <w:proofErr w:type="spellStart"/>
      <w:r>
        <w:rPr>
          <w:rFonts w:eastAsia="Times New Roman" w:cs="Times New Roman"/>
        </w:rPr>
        <w:t>Majka</w:t>
      </w:r>
      <w:proofErr w:type="spellEnd"/>
    </w:p>
    <w:p w14:paraId="56CB1E68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735B4316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1EEA0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5EA1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12CA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B998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4E929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778CBD78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2989B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Wiersze polskich poetów - podręcznik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9532E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C.S. Lewis, </w:t>
            </w:r>
            <w:r>
              <w:rPr>
                <w:rFonts w:eastAsia="Times New Roman" w:cs="Times New Roman"/>
                <w:i/>
              </w:rPr>
              <w:t>Opowieści z Narnii. Lew, czarownica i stara szafa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CDD62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Marcin Szczygielski, </w:t>
            </w:r>
            <w:r>
              <w:rPr>
                <w:rFonts w:eastAsia="Times New Roman" w:cs="Times New Roman"/>
                <w:i/>
              </w:rPr>
              <w:t>Za niebieskimi drzwiami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9E608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 Dickens,   </w:t>
            </w:r>
            <w:r>
              <w:rPr>
                <w:rFonts w:eastAsia="Times New Roman" w:cs="Times New Roman"/>
                <w:i/>
              </w:rPr>
              <w:t>Opowieść wigilijna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E9EF4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Barbara Kosmowska: </w:t>
            </w:r>
            <w:r>
              <w:rPr>
                <w:rFonts w:eastAsia="Times New Roman" w:cs="Times New Roman"/>
                <w:i/>
              </w:rPr>
              <w:t>Kolorowy szalik</w:t>
            </w:r>
          </w:p>
        </w:tc>
      </w:tr>
      <w:tr w:rsidR="002B48C4" w14:paraId="73A957A6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4DA68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FA14F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2D05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FFBBE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8510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63484CDC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480E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Teksty PP z podręcznika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21F2A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J. R. R. Tolkien, </w:t>
            </w:r>
            <w:r>
              <w:rPr>
                <w:rFonts w:eastAsia="Times New Roman" w:cs="Times New Roman"/>
                <w:i/>
              </w:rPr>
              <w:t>Hobbit, czyli tam i z powrotem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727F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Teksty z PP z podręcznika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42DA1" w14:textId="529A041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John Flanagan</w:t>
            </w:r>
            <w:r w:rsidR="004C1FA9">
              <w:rPr>
                <w:rFonts w:eastAsia="Times New Roman" w:cs="Times New Roman"/>
              </w:rPr>
              <w:t xml:space="preserve">, </w:t>
            </w:r>
            <w:proofErr w:type="spellStart"/>
            <w:r w:rsidRPr="004C1FA9">
              <w:rPr>
                <w:rFonts w:eastAsia="Times New Roman" w:cs="Times New Roman"/>
                <w:i/>
                <w:iCs/>
              </w:rPr>
              <w:t>Zwiadowcy</w:t>
            </w:r>
            <w:proofErr w:type="spellEnd"/>
            <w:r w:rsidRPr="004C1FA9">
              <w:rPr>
                <w:rFonts w:eastAsia="Times New Roman" w:cs="Times New Roman"/>
                <w:i/>
                <w:iCs/>
              </w:rPr>
              <w:t xml:space="preserve">. </w:t>
            </w:r>
            <w:r w:rsidRPr="004C1FA9">
              <w:rPr>
                <w:rFonts w:eastAsia="Times New Roman" w:cs="Times New Roman"/>
                <w:i/>
                <w:iCs/>
              </w:rPr>
              <w:br/>
              <w:t>Ruiny Gorlanu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754A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</w:tr>
    </w:tbl>
    <w:p w14:paraId="67B96FDB" w14:textId="77777777" w:rsidR="002B48C4" w:rsidRDefault="00000000">
      <w:r>
        <w:rPr>
          <w:rFonts w:eastAsia="Times New Roman" w:cs="Times New Roman"/>
        </w:rPr>
        <w:br w:type="page"/>
      </w:r>
    </w:p>
    <w:p w14:paraId="6FA546EA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6b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Violetta </w:t>
      </w:r>
      <w:proofErr w:type="spellStart"/>
      <w:r>
        <w:rPr>
          <w:rFonts w:eastAsia="Times New Roman" w:cs="Times New Roman"/>
        </w:rPr>
        <w:t>Rajewicz</w:t>
      </w:r>
      <w:proofErr w:type="spellEnd"/>
    </w:p>
    <w:p w14:paraId="38BC25B0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0E397667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E7E1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57EE3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B17E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1349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C453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32715466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801234" w14:textId="64832295" w:rsidR="002B48C4" w:rsidRDefault="007C410D">
            <w:pPr>
              <w:spacing w:before="40" w:after="40"/>
              <w:jc w:val="center"/>
            </w:pPr>
            <w:proofErr w:type="spellStart"/>
            <w:r>
              <w:t>Twórczość</w:t>
            </w:r>
            <w:proofErr w:type="spellEnd"/>
            <w:r>
              <w:t xml:space="preserve"> A. </w:t>
            </w:r>
            <w:proofErr w:type="spellStart"/>
            <w:r>
              <w:t>Mickiewicza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724F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J. R. R. Tolkien, </w:t>
            </w:r>
            <w:r>
              <w:rPr>
                <w:rFonts w:eastAsia="Times New Roman" w:cs="Times New Roman"/>
                <w:i/>
              </w:rPr>
              <w:t>Hobbit, czyli tam i z powrotem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62DE6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Biblia: wskazane teksty (podręcznik)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FB86E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 Dickens,   </w:t>
            </w:r>
            <w:r>
              <w:rPr>
                <w:rFonts w:eastAsia="Times New Roman" w:cs="Times New Roman"/>
                <w:i/>
              </w:rPr>
              <w:t>Opowieść wigilijna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7382E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Stanisław Lem, </w:t>
            </w:r>
            <w:r>
              <w:rPr>
                <w:rFonts w:eastAsia="Times New Roman" w:cs="Times New Roman"/>
                <w:i/>
              </w:rPr>
              <w:t>Bajki robotów</w:t>
            </w:r>
            <w:r>
              <w:rPr>
                <w:rFonts w:eastAsia="Times New Roman" w:cs="Times New Roman"/>
              </w:rPr>
              <w:t xml:space="preserve"> (podręcznik)</w:t>
            </w:r>
          </w:p>
        </w:tc>
      </w:tr>
      <w:tr w:rsidR="002B48C4" w14:paraId="5C25C3BC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F924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5BF46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BCE7B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133E5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A582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215C6713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D2FA2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Marcin Szczygielski, </w:t>
            </w:r>
            <w:r>
              <w:rPr>
                <w:rFonts w:eastAsia="Times New Roman" w:cs="Times New Roman"/>
                <w:i/>
              </w:rPr>
              <w:t>Za niebieskimi drzwiami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D2C756" w14:textId="103E281F" w:rsidR="002B48C4" w:rsidRDefault="007C410D">
            <w:pPr>
              <w:spacing w:before="40" w:after="40"/>
              <w:jc w:val="center"/>
            </w:pPr>
            <w:proofErr w:type="spellStart"/>
            <w:r>
              <w:t>Teksty</w:t>
            </w:r>
            <w:proofErr w:type="spellEnd"/>
            <w:r>
              <w:t xml:space="preserve"> PP z </w:t>
            </w:r>
            <w:proofErr w:type="spellStart"/>
            <w:r>
              <w:t>podręcznika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36180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Markus Zusak, </w:t>
            </w:r>
            <w:r>
              <w:rPr>
                <w:rFonts w:eastAsia="Times New Roman" w:cs="Times New Roman"/>
                <w:i/>
              </w:rPr>
              <w:t>Złodziejka książek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523C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Jan Kochanowski, wybrane utwory (podręcznik)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79812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Ekranizacja lektury</w:t>
            </w:r>
          </w:p>
        </w:tc>
      </w:tr>
    </w:tbl>
    <w:p w14:paraId="70EAF654" w14:textId="77777777" w:rsidR="002B48C4" w:rsidRDefault="00000000">
      <w:r>
        <w:rPr>
          <w:rFonts w:eastAsia="Times New Roman" w:cs="Times New Roman"/>
        </w:rPr>
        <w:br w:type="page"/>
      </w:r>
    </w:p>
    <w:p w14:paraId="65789A90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6c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Blanka </w:t>
      </w:r>
      <w:proofErr w:type="spellStart"/>
      <w:r>
        <w:rPr>
          <w:rFonts w:eastAsia="Times New Roman" w:cs="Times New Roman"/>
        </w:rPr>
        <w:t>Kubicka</w:t>
      </w:r>
      <w:proofErr w:type="spellEnd"/>
    </w:p>
    <w:p w14:paraId="494CCDEB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134F56B8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CE75A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4903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9C595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1BC7D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CDE17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0DA360FD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E851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Wiersze polskich poetów - </w:t>
            </w:r>
            <w:r>
              <w:rPr>
                <w:rFonts w:eastAsia="Times New Roman" w:cs="Times New Roman"/>
              </w:rPr>
              <w:br/>
              <w:t>podręcznik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03CE2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Biblia - podręcznik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091E2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C.S. Lewis, </w:t>
            </w:r>
            <w:r>
              <w:rPr>
                <w:rFonts w:eastAsia="Times New Roman" w:cs="Times New Roman"/>
                <w:i/>
              </w:rPr>
              <w:t>Opowieści z Narnii. Lew, czarownica i stara szafa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8D952" w14:textId="77777777" w:rsidR="007C410D" w:rsidRDefault="007C410D">
            <w:pPr>
              <w:spacing w:before="40" w:after="4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Charles Dickens, </w:t>
            </w:r>
            <w:proofErr w:type="spellStart"/>
            <w:r w:rsidRPr="0062494C">
              <w:rPr>
                <w:rFonts w:eastAsia="Times New Roman" w:cs="Times New Roman"/>
                <w:i/>
                <w:iCs/>
              </w:rPr>
              <w:t>Opowieść</w:t>
            </w:r>
            <w:proofErr w:type="spellEnd"/>
            <w:r w:rsidRPr="0062494C">
              <w:rPr>
                <w:rFonts w:eastAsia="Times New Roman" w:cs="Times New Roman"/>
                <w:i/>
                <w:iCs/>
              </w:rPr>
              <w:t xml:space="preserve"> </w:t>
            </w:r>
            <w:proofErr w:type="spellStart"/>
            <w:r w:rsidRPr="0062494C">
              <w:rPr>
                <w:rFonts w:eastAsia="Times New Roman" w:cs="Times New Roman"/>
                <w:i/>
                <w:iCs/>
              </w:rPr>
              <w:t>wigilijna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</w:p>
          <w:p w14:paraId="32D7033B" w14:textId="20A951C6" w:rsidR="002B48C4" w:rsidRDefault="002B48C4">
            <w:pPr>
              <w:spacing w:before="40" w:after="40"/>
              <w:jc w:val="center"/>
            </w:pP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B6EA24" w14:textId="3D411A1B" w:rsidR="007C410D" w:rsidRDefault="007C410D">
            <w:pPr>
              <w:spacing w:before="40" w:after="4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John Ronald Reuel Tolkien, </w:t>
            </w:r>
            <w:r>
              <w:rPr>
                <w:rFonts w:eastAsia="Times New Roman" w:cs="Times New Roman"/>
                <w:i/>
              </w:rPr>
              <w:t xml:space="preserve">Hobbit, </w:t>
            </w:r>
            <w:proofErr w:type="spellStart"/>
            <w:r>
              <w:rPr>
                <w:rFonts w:eastAsia="Times New Roman" w:cs="Times New Roman"/>
                <w:i/>
              </w:rPr>
              <w:t>czyli</w:t>
            </w:r>
            <w:proofErr w:type="spellEnd"/>
            <w:r>
              <w:rPr>
                <w:rFonts w:eastAsia="Times New Roman" w:cs="Times New Roman"/>
                <w:i/>
              </w:rPr>
              <w:t xml:space="preserve"> tam </w:t>
            </w:r>
            <w:proofErr w:type="spellStart"/>
            <w:r>
              <w:rPr>
                <w:rFonts w:eastAsia="Times New Roman" w:cs="Times New Roman"/>
                <w:i/>
              </w:rPr>
              <w:t>i</w:t>
            </w:r>
            <w:proofErr w:type="spellEnd"/>
            <w:r>
              <w:rPr>
                <w:rFonts w:eastAsia="Times New Roman" w:cs="Times New Roman"/>
                <w:i/>
              </w:rPr>
              <w:t xml:space="preserve"> z </w:t>
            </w:r>
            <w:proofErr w:type="spellStart"/>
            <w:r>
              <w:rPr>
                <w:rFonts w:eastAsia="Times New Roman" w:cs="Times New Roman"/>
                <w:i/>
              </w:rPr>
              <w:t>powrotem</w:t>
            </w:r>
            <w:proofErr w:type="spellEnd"/>
          </w:p>
          <w:p w14:paraId="7DA3BD55" w14:textId="1AB2ED4D" w:rsidR="002B48C4" w:rsidRDefault="002B48C4">
            <w:pPr>
              <w:spacing w:before="40" w:after="40"/>
              <w:jc w:val="center"/>
            </w:pPr>
          </w:p>
        </w:tc>
      </w:tr>
      <w:tr w:rsidR="002B48C4" w14:paraId="0DCE9277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C8E2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76F3A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EBE1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80340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8D41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33A2D573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51291" w14:textId="4A4600C5" w:rsidR="007C410D" w:rsidRDefault="007C410D">
            <w:pPr>
              <w:spacing w:before="40" w:after="4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John Flanagan, </w:t>
            </w:r>
            <w:proofErr w:type="spellStart"/>
            <w:r w:rsidRPr="004C1FA9">
              <w:rPr>
                <w:rFonts w:eastAsia="Times New Roman" w:cs="Times New Roman"/>
                <w:i/>
                <w:iCs/>
              </w:rPr>
              <w:t>Zwiadowcy</w:t>
            </w:r>
            <w:proofErr w:type="spellEnd"/>
            <w:r w:rsidRPr="004C1FA9">
              <w:rPr>
                <w:rFonts w:eastAsia="Times New Roman" w:cs="Times New Roman"/>
                <w:i/>
                <w:iCs/>
              </w:rPr>
              <w:t xml:space="preserve">. </w:t>
            </w:r>
            <w:r w:rsidRPr="004C1FA9">
              <w:rPr>
                <w:rFonts w:eastAsia="Times New Roman" w:cs="Times New Roman"/>
                <w:i/>
                <w:iCs/>
              </w:rPr>
              <w:br/>
            </w:r>
            <w:proofErr w:type="spellStart"/>
            <w:r w:rsidRPr="004C1FA9">
              <w:rPr>
                <w:rFonts w:eastAsia="Times New Roman" w:cs="Times New Roman"/>
                <w:i/>
                <w:iCs/>
              </w:rPr>
              <w:t>Ruiny</w:t>
            </w:r>
            <w:proofErr w:type="spellEnd"/>
            <w:r w:rsidRPr="004C1FA9">
              <w:rPr>
                <w:rFonts w:eastAsia="Times New Roman" w:cs="Times New Roman"/>
                <w:i/>
                <w:iCs/>
              </w:rPr>
              <w:t xml:space="preserve"> </w:t>
            </w:r>
            <w:proofErr w:type="spellStart"/>
            <w:r w:rsidRPr="004C1FA9">
              <w:rPr>
                <w:rFonts w:eastAsia="Times New Roman" w:cs="Times New Roman"/>
                <w:i/>
                <w:iCs/>
              </w:rPr>
              <w:t>Gorlanu</w:t>
            </w:r>
            <w:proofErr w:type="spellEnd"/>
          </w:p>
          <w:p w14:paraId="48D5939B" w14:textId="5A266D79" w:rsidR="002B48C4" w:rsidRDefault="002B48C4">
            <w:pPr>
              <w:spacing w:before="40" w:after="40"/>
              <w:jc w:val="center"/>
            </w:pP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C56F9" w14:textId="19D1635A" w:rsidR="007C410D" w:rsidRDefault="007C410D">
            <w:pPr>
              <w:spacing w:before="40" w:after="4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Dorota </w:t>
            </w:r>
            <w:proofErr w:type="spellStart"/>
            <w:r>
              <w:rPr>
                <w:rFonts w:eastAsia="Times New Roman" w:cs="Times New Roman"/>
              </w:rPr>
              <w:t>Terakowska</w:t>
            </w:r>
            <w:proofErr w:type="spellEnd"/>
            <w:r>
              <w:rPr>
                <w:rFonts w:eastAsia="Times New Roman" w:cs="Times New Roman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i/>
              </w:rPr>
              <w:t>Władca</w:t>
            </w:r>
            <w:proofErr w:type="spellEnd"/>
            <w:r>
              <w:rPr>
                <w:rFonts w:eastAsia="Times New Roman" w:cs="Times New Roman"/>
                <w:i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</w:rPr>
              <w:t>Lewawu</w:t>
            </w:r>
            <w:proofErr w:type="spellEnd"/>
          </w:p>
          <w:p w14:paraId="448C79E0" w14:textId="0F429AB8" w:rsidR="002B48C4" w:rsidRDefault="002B48C4">
            <w:pPr>
              <w:spacing w:before="40" w:after="40"/>
              <w:jc w:val="center"/>
            </w:pP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3CFC56" w14:textId="77777777" w:rsidR="007C410D" w:rsidRDefault="007C410D">
            <w:pPr>
              <w:spacing w:before="40" w:after="40"/>
              <w:jc w:val="center"/>
              <w:rPr>
                <w:rFonts w:eastAsia="Times New Roman" w:cs="Times New Roman"/>
              </w:rPr>
            </w:pPr>
          </w:p>
          <w:p w14:paraId="0F498265" w14:textId="1D546896" w:rsidR="007C410D" w:rsidRDefault="007C410D">
            <w:pPr>
              <w:spacing w:before="40" w:after="40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Irena </w:t>
            </w:r>
            <w:proofErr w:type="spellStart"/>
            <w:r>
              <w:rPr>
                <w:rFonts w:eastAsia="Times New Roman" w:cs="Times New Roman"/>
              </w:rPr>
              <w:t>Jurgielewiczowa</w:t>
            </w:r>
            <w:proofErr w:type="spellEnd"/>
            <w:r>
              <w:rPr>
                <w:rFonts w:eastAsia="Times New Roman" w:cs="Times New Roman"/>
              </w:rPr>
              <w:t xml:space="preserve">, </w:t>
            </w:r>
            <w:r>
              <w:rPr>
                <w:rFonts w:eastAsia="Times New Roman" w:cs="Times New Roman"/>
                <w:i/>
              </w:rPr>
              <w:t xml:space="preserve">Ten </w:t>
            </w:r>
            <w:proofErr w:type="spellStart"/>
            <w:r>
              <w:rPr>
                <w:rFonts w:eastAsia="Times New Roman" w:cs="Times New Roman"/>
                <w:i/>
              </w:rPr>
              <w:t>obcy</w:t>
            </w:r>
            <w:proofErr w:type="spellEnd"/>
          </w:p>
          <w:p w14:paraId="5C2C54AC" w14:textId="297C36F0" w:rsidR="002B48C4" w:rsidRDefault="002B48C4">
            <w:pPr>
              <w:spacing w:before="40" w:after="40"/>
              <w:jc w:val="center"/>
            </w:pP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B94392" w14:textId="0AB05366" w:rsidR="002B48C4" w:rsidRDefault="007C410D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Barbara </w:t>
            </w:r>
            <w:proofErr w:type="spellStart"/>
            <w:r>
              <w:rPr>
                <w:rFonts w:eastAsia="Times New Roman" w:cs="Times New Roman"/>
              </w:rPr>
              <w:t>Kosmowska</w:t>
            </w:r>
            <w:proofErr w:type="spellEnd"/>
            <w:r>
              <w:rPr>
                <w:rFonts w:eastAsia="Times New Roman" w:cs="Times New Roman"/>
              </w:rPr>
              <w:t xml:space="preserve">: </w:t>
            </w:r>
            <w:proofErr w:type="spellStart"/>
            <w:r>
              <w:rPr>
                <w:rFonts w:eastAsia="Times New Roman" w:cs="Times New Roman"/>
                <w:i/>
              </w:rPr>
              <w:t>Kolorowy</w:t>
            </w:r>
            <w:proofErr w:type="spellEnd"/>
            <w:r>
              <w:rPr>
                <w:rFonts w:eastAsia="Times New Roman" w:cs="Times New Roman"/>
                <w:i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</w:rPr>
              <w:t>szalik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1FFE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</w:tr>
    </w:tbl>
    <w:p w14:paraId="08E36DEE" w14:textId="77777777" w:rsidR="002B48C4" w:rsidRDefault="00000000">
      <w:r>
        <w:rPr>
          <w:rFonts w:eastAsia="Times New Roman" w:cs="Times New Roman"/>
        </w:rPr>
        <w:br w:type="page"/>
      </w:r>
    </w:p>
    <w:p w14:paraId="5CF9599C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6d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Ewa </w:t>
      </w:r>
      <w:proofErr w:type="spellStart"/>
      <w:r>
        <w:rPr>
          <w:rFonts w:eastAsia="Times New Roman" w:cs="Times New Roman"/>
        </w:rPr>
        <w:t>Majka</w:t>
      </w:r>
      <w:proofErr w:type="spellEnd"/>
    </w:p>
    <w:p w14:paraId="3564E9FE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46038D3E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FA52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020E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1A7C2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18EBC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194F4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360026FA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4E68A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Wiersze polskich poetów - podręcznik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1296E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Barbara Kosmowska: </w:t>
            </w:r>
            <w:r>
              <w:rPr>
                <w:rFonts w:eastAsia="Times New Roman" w:cs="Times New Roman"/>
                <w:i/>
              </w:rPr>
              <w:t>Kolorowy szalik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34F96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J. R. R. Tolkien, </w:t>
            </w:r>
            <w:r>
              <w:rPr>
                <w:rFonts w:eastAsia="Times New Roman" w:cs="Times New Roman"/>
                <w:i/>
              </w:rPr>
              <w:t>Hobbit, czyli tam i z powrotem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50050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 Dickens,   </w:t>
            </w:r>
            <w:r>
              <w:rPr>
                <w:rFonts w:eastAsia="Times New Roman" w:cs="Times New Roman"/>
                <w:i/>
              </w:rPr>
              <w:t>Opowieść wigilijna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DFB5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C.S. Lewis, </w:t>
            </w:r>
            <w:r>
              <w:rPr>
                <w:rFonts w:eastAsia="Times New Roman" w:cs="Times New Roman"/>
                <w:i/>
              </w:rPr>
              <w:t>Opowieści z Narnii. Lew, czarownica i stara szafa</w:t>
            </w:r>
          </w:p>
        </w:tc>
      </w:tr>
      <w:tr w:rsidR="002B48C4" w14:paraId="2A411FB4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40DA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EC886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A7F6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35BEE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85CE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11DC41B5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69F3B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Teksty PP z podręcznika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B682B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Marcin Szczygielski, </w:t>
            </w:r>
            <w:r>
              <w:rPr>
                <w:rFonts w:eastAsia="Times New Roman" w:cs="Times New Roman"/>
                <w:i/>
              </w:rPr>
              <w:t>Za niebieskimi drzwiami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1E099" w14:textId="1810847A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John Flanagan</w:t>
            </w:r>
            <w:r w:rsidR="004C1FA9">
              <w:rPr>
                <w:rFonts w:eastAsia="Times New Roman" w:cs="Times New Roman"/>
              </w:rPr>
              <w:t xml:space="preserve">, </w:t>
            </w:r>
            <w:proofErr w:type="spellStart"/>
            <w:r w:rsidRPr="004C1FA9">
              <w:rPr>
                <w:rFonts w:eastAsia="Times New Roman" w:cs="Times New Roman"/>
                <w:i/>
                <w:iCs/>
              </w:rPr>
              <w:t>Zwiadowcy</w:t>
            </w:r>
            <w:proofErr w:type="spellEnd"/>
            <w:r w:rsidRPr="004C1FA9">
              <w:rPr>
                <w:rFonts w:eastAsia="Times New Roman" w:cs="Times New Roman"/>
                <w:i/>
                <w:iCs/>
              </w:rPr>
              <w:t xml:space="preserve">. </w:t>
            </w:r>
            <w:r w:rsidRPr="004C1FA9">
              <w:rPr>
                <w:rFonts w:eastAsia="Times New Roman" w:cs="Times New Roman"/>
                <w:i/>
                <w:iCs/>
              </w:rPr>
              <w:br/>
              <w:t>Ruiny Gorlanu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D25546" w14:textId="12B0D9BE" w:rsidR="002B48C4" w:rsidRDefault="007C410D">
            <w:pPr>
              <w:spacing w:before="40" w:after="40"/>
              <w:jc w:val="center"/>
            </w:pPr>
            <w:proofErr w:type="spellStart"/>
            <w:r>
              <w:t>Ekranizacja</w:t>
            </w:r>
            <w:proofErr w:type="spellEnd"/>
            <w:r>
              <w:t xml:space="preserve"> </w:t>
            </w:r>
            <w:proofErr w:type="spellStart"/>
            <w:r>
              <w:t>tekstu</w:t>
            </w:r>
            <w:proofErr w:type="spellEnd"/>
            <w:r>
              <w:t xml:space="preserve"> </w:t>
            </w:r>
            <w:proofErr w:type="spellStart"/>
            <w:r>
              <w:t>literackiego</w:t>
            </w:r>
            <w:proofErr w:type="spellEnd"/>
            <w:r>
              <w:t xml:space="preserve"> 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1E5CD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</w:tr>
    </w:tbl>
    <w:p w14:paraId="49D166A3" w14:textId="77777777" w:rsidR="002B48C4" w:rsidRDefault="00000000">
      <w:r>
        <w:rPr>
          <w:rFonts w:eastAsia="Times New Roman" w:cs="Times New Roman"/>
        </w:rPr>
        <w:br w:type="page"/>
      </w:r>
    </w:p>
    <w:p w14:paraId="2AF14832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7a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Izabela Czubak/Monika </w:t>
      </w:r>
      <w:proofErr w:type="spellStart"/>
      <w:r>
        <w:rPr>
          <w:rFonts w:eastAsia="Times New Roman" w:cs="Times New Roman"/>
        </w:rPr>
        <w:t>Krzyczyńska</w:t>
      </w:r>
      <w:proofErr w:type="spellEnd"/>
    </w:p>
    <w:p w14:paraId="2444E951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05F55E97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B6AC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ED082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DF7C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F6587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AC383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071AF03B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3A7AB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Reduta Ordona</w:t>
            </w:r>
            <w:r>
              <w:rPr>
                <w:rFonts w:eastAsia="Times New Roman" w:cs="Times New Roman"/>
              </w:rPr>
              <w:t xml:space="preserve">, </w:t>
            </w:r>
            <w:r>
              <w:rPr>
                <w:rFonts w:eastAsia="Times New Roman" w:cs="Times New Roman"/>
                <w:i/>
              </w:rPr>
              <w:t>Świtezianka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23FE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Dziady cz. II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A6C1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r>
              <w:rPr>
                <w:rFonts w:eastAsia="Times New Roman" w:cs="Times New Roman"/>
                <w:i/>
              </w:rPr>
              <w:t>Latarnik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70984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Utwory poetyckie z podręcznika: W. Szymborska, </w:t>
            </w:r>
            <w:r>
              <w:rPr>
                <w:rFonts w:eastAsia="Times New Roman" w:cs="Times New Roman"/>
                <w:i/>
              </w:rPr>
              <w:t>Miłość szczęśliwa</w:t>
            </w:r>
            <w:r>
              <w:rPr>
                <w:rFonts w:eastAsia="Times New Roman" w:cs="Times New Roman"/>
              </w:rPr>
              <w:t xml:space="preserve"> (s. 70); A. Mickiewicz, </w:t>
            </w:r>
            <w:r>
              <w:rPr>
                <w:rFonts w:eastAsia="Times New Roman" w:cs="Times New Roman"/>
                <w:i/>
              </w:rPr>
              <w:t>Śmierć Pułkownika</w:t>
            </w:r>
            <w:r>
              <w:rPr>
                <w:rFonts w:eastAsia="Times New Roman" w:cs="Times New Roman"/>
              </w:rPr>
              <w:t xml:space="preserve"> (s. 117); B. Leśmian, </w:t>
            </w:r>
            <w:r>
              <w:rPr>
                <w:rFonts w:eastAsia="Times New Roman" w:cs="Times New Roman"/>
                <w:i/>
              </w:rPr>
              <w:t>Dusiołek</w:t>
            </w:r>
            <w:r>
              <w:rPr>
                <w:rFonts w:eastAsia="Times New Roman" w:cs="Times New Roman"/>
              </w:rPr>
              <w:t xml:space="preserve"> (s. 183); C. K. Norwid, </w:t>
            </w:r>
            <w:r>
              <w:rPr>
                <w:rFonts w:eastAsia="Times New Roman" w:cs="Times New Roman"/>
                <w:i/>
              </w:rPr>
              <w:t>Moja piosnka (II)</w:t>
            </w:r>
            <w:r>
              <w:rPr>
                <w:rFonts w:eastAsia="Times New Roman" w:cs="Times New Roman"/>
              </w:rPr>
              <w:t xml:space="preserve"> - s. 265; A. Mickiewicz, </w:t>
            </w:r>
            <w:r>
              <w:rPr>
                <w:rFonts w:eastAsia="Times New Roman" w:cs="Times New Roman"/>
                <w:i/>
              </w:rPr>
              <w:t>Stepy akermańskie</w:t>
            </w:r>
            <w:r>
              <w:rPr>
                <w:rFonts w:eastAsia="Times New Roman" w:cs="Times New Roman"/>
              </w:rPr>
              <w:t xml:space="preserve">; S. Barańczak, </w:t>
            </w:r>
            <w:r>
              <w:rPr>
                <w:rFonts w:eastAsia="Times New Roman" w:cs="Times New Roman"/>
                <w:i/>
              </w:rPr>
              <w:t>Jeżeli porcelana to wyłącznie taka...</w:t>
            </w:r>
            <w:r>
              <w:rPr>
                <w:rFonts w:eastAsia="Times New Roman" w:cs="Times New Roman"/>
              </w:rPr>
              <w:t xml:space="preserve"> (s. 273)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E95E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 xml:space="preserve"> – Inwokacja; Sławomir Mrożek, </w:t>
            </w:r>
            <w:r>
              <w:rPr>
                <w:rFonts w:eastAsia="Times New Roman" w:cs="Times New Roman"/>
                <w:i/>
              </w:rPr>
              <w:t>Artysta</w:t>
            </w:r>
            <w:r>
              <w:rPr>
                <w:rFonts w:eastAsia="Times New Roman" w:cs="Times New Roman"/>
              </w:rPr>
              <w:t xml:space="preserve"> (wszystkie utwory dostępne </w:t>
            </w:r>
            <w:r>
              <w:rPr>
                <w:rFonts w:eastAsia="Times New Roman" w:cs="Times New Roman"/>
              </w:rPr>
              <w:br/>
              <w:t>w podręczniku)</w:t>
            </w:r>
          </w:p>
        </w:tc>
      </w:tr>
      <w:tr w:rsidR="002B48C4" w14:paraId="09CB573A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7ECB5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4AD1F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6E8E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0868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6E3B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1689E283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DFAD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Jan Kochanowski, Treny: I, V i VII, VIII i wybrane pieśni (w podręczniku szkolnym, s. 217 - 225)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C57A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Juliusz Słowacki, </w:t>
            </w:r>
            <w:r>
              <w:rPr>
                <w:rFonts w:eastAsia="Times New Roman" w:cs="Times New Roman"/>
                <w:i/>
              </w:rPr>
              <w:t>Balladyna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C7EA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Aleksander Fredro, </w:t>
            </w:r>
            <w:r>
              <w:rPr>
                <w:rFonts w:eastAsia="Times New Roman" w:cs="Times New Roman"/>
                <w:i/>
              </w:rPr>
              <w:t>Zemsta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C4DC8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Antoine de Saint-Exupéry, </w:t>
            </w:r>
            <w:r>
              <w:rPr>
                <w:rFonts w:eastAsia="Times New Roman" w:cs="Times New Roman"/>
                <w:i/>
              </w:rPr>
              <w:t>Mały Książę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4E43C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prezentacja multimedialna wybranej przez siebie powieści (od razu na początku miesiąca)</w:t>
            </w:r>
          </w:p>
        </w:tc>
      </w:tr>
    </w:tbl>
    <w:p w14:paraId="42C37330" w14:textId="77777777" w:rsidR="002B48C4" w:rsidRDefault="00000000">
      <w:r>
        <w:rPr>
          <w:rFonts w:eastAsia="Times New Roman" w:cs="Times New Roman"/>
        </w:rPr>
        <w:br w:type="page"/>
      </w:r>
    </w:p>
    <w:p w14:paraId="6E160E35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7b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>: Alicja Urbańczyk/</w:t>
      </w:r>
      <w:r>
        <w:rPr>
          <w:rFonts w:eastAsia="Times New Roman" w:cs="Times New Roman"/>
        </w:rPr>
        <w:br/>
        <w:t xml:space="preserve">Monika </w:t>
      </w:r>
      <w:proofErr w:type="spellStart"/>
      <w:r>
        <w:rPr>
          <w:rFonts w:eastAsia="Times New Roman" w:cs="Times New Roman"/>
        </w:rPr>
        <w:t>Krzyczyńska</w:t>
      </w:r>
      <w:proofErr w:type="spellEnd"/>
    </w:p>
    <w:p w14:paraId="56BCA032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3F292C5E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BEA1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C017F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3837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B7634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68FFC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06351B0D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7D908" w14:textId="7BEF2CC4" w:rsidR="002B48C4" w:rsidRDefault="007C410D">
            <w:pPr>
              <w:spacing w:before="40" w:after="40"/>
              <w:jc w:val="center"/>
            </w:pPr>
            <w:proofErr w:type="spellStart"/>
            <w:r>
              <w:rPr>
                <w:rFonts w:eastAsia="Times New Roman" w:cs="Times New Roman"/>
              </w:rPr>
              <w:t>Twórczość</w:t>
            </w:r>
            <w:proofErr w:type="spellEnd"/>
            <w:r>
              <w:rPr>
                <w:rFonts w:eastAsia="Times New Roman" w:cs="Times New Roman"/>
              </w:rPr>
              <w:t xml:space="preserve"> A. </w:t>
            </w:r>
            <w:proofErr w:type="spellStart"/>
            <w:r>
              <w:rPr>
                <w:rFonts w:eastAsia="Times New Roman" w:cs="Times New Roman"/>
              </w:rPr>
              <w:t>Mickiewicza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6DDB4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r>
              <w:rPr>
                <w:rFonts w:eastAsia="Times New Roman" w:cs="Times New Roman"/>
                <w:i/>
              </w:rPr>
              <w:t>Latarnik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2F92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Dziady cz. II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9E3C3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Utwory poetyckie z podręcznika: W. Szymborska, </w:t>
            </w:r>
            <w:r>
              <w:rPr>
                <w:rFonts w:eastAsia="Times New Roman" w:cs="Times New Roman"/>
                <w:i/>
              </w:rPr>
              <w:t>Miłość szczęśliwa</w:t>
            </w:r>
            <w:r>
              <w:rPr>
                <w:rFonts w:eastAsia="Times New Roman" w:cs="Times New Roman"/>
              </w:rPr>
              <w:t xml:space="preserve"> (s. 70); A. Mickiewicz, </w:t>
            </w:r>
            <w:r>
              <w:rPr>
                <w:rFonts w:eastAsia="Times New Roman" w:cs="Times New Roman"/>
                <w:i/>
              </w:rPr>
              <w:t>Śmierć Pułkownika</w:t>
            </w:r>
            <w:r>
              <w:rPr>
                <w:rFonts w:eastAsia="Times New Roman" w:cs="Times New Roman"/>
              </w:rPr>
              <w:t xml:space="preserve"> (s. 117); B. Leśmian, </w:t>
            </w:r>
            <w:r>
              <w:rPr>
                <w:rFonts w:eastAsia="Times New Roman" w:cs="Times New Roman"/>
                <w:i/>
              </w:rPr>
              <w:t>Dusiołek</w:t>
            </w:r>
            <w:r>
              <w:rPr>
                <w:rFonts w:eastAsia="Times New Roman" w:cs="Times New Roman"/>
              </w:rPr>
              <w:t xml:space="preserve"> (s. 183); C. K. Norwid, </w:t>
            </w:r>
            <w:r>
              <w:rPr>
                <w:rFonts w:eastAsia="Times New Roman" w:cs="Times New Roman"/>
                <w:i/>
              </w:rPr>
              <w:t>Moja piosnka (II)</w:t>
            </w:r>
            <w:r>
              <w:rPr>
                <w:rFonts w:eastAsia="Times New Roman" w:cs="Times New Roman"/>
              </w:rPr>
              <w:t xml:space="preserve"> - s. 265; A. Mickiewicz, </w:t>
            </w:r>
            <w:r>
              <w:rPr>
                <w:rFonts w:eastAsia="Times New Roman" w:cs="Times New Roman"/>
                <w:i/>
              </w:rPr>
              <w:t>Stepy akermańskie</w:t>
            </w:r>
            <w:r>
              <w:rPr>
                <w:rFonts w:eastAsia="Times New Roman" w:cs="Times New Roman"/>
              </w:rPr>
              <w:t xml:space="preserve">; S. Barańczak, </w:t>
            </w:r>
            <w:r>
              <w:rPr>
                <w:rFonts w:eastAsia="Times New Roman" w:cs="Times New Roman"/>
                <w:i/>
              </w:rPr>
              <w:t>Jeżeli porcelana to wyłącznie taka...</w:t>
            </w:r>
            <w:r>
              <w:rPr>
                <w:rFonts w:eastAsia="Times New Roman" w:cs="Times New Roman"/>
              </w:rPr>
              <w:t xml:space="preserve"> (s. 273)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79EAE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 xml:space="preserve"> – Inwokacja; Sławomir Mrożek, </w:t>
            </w:r>
            <w:r>
              <w:rPr>
                <w:rFonts w:eastAsia="Times New Roman" w:cs="Times New Roman"/>
                <w:i/>
              </w:rPr>
              <w:t>Artysta</w:t>
            </w:r>
            <w:r>
              <w:rPr>
                <w:rFonts w:eastAsia="Times New Roman" w:cs="Times New Roman"/>
              </w:rPr>
              <w:t xml:space="preserve"> (wszystkie utwory dostępne w podręczniku)</w:t>
            </w:r>
          </w:p>
        </w:tc>
      </w:tr>
      <w:tr w:rsidR="002B48C4" w14:paraId="5D4EC8F5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B7C9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88A6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722C1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1261A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39CBD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04E43BEF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0399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Jan Kochanowski, Treny: I, V i VII, VIII i wybrane pieśni (w podręczniku szkolnym, s. 217 - 225)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2E46D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Aleksander Fredro, </w:t>
            </w:r>
            <w:r>
              <w:rPr>
                <w:rFonts w:eastAsia="Times New Roman" w:cs="Times New Roman"/>
                <w:i/>
              </w:rPr>
              <w:t>Zemsta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0C96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Juliusz Słowacki, </w:t>
            </w:r>
            <w:r>
              <w:rPr>
                <w:rFonts w:eastAsia="Times New Roman" w:cs="Times New Roman"/>
                <w:i/>
              </w:rPr>
              <w:t>Balladyna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1A39E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Antoine de Saint-Exupéry, </w:t>
            </w:r>
            <w:r>
              <w:rPr>
                <w:rFonts w:eastAsia="Times New Roman" w:cs="Times New Roman"/>
                <w:i/>
              </w:rPr>
              <w:t>Mały Książę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CE89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prezentacja multimedialna wybranej przez siebie powieści (od razu na początku miesiąca)</w:t>
            </w:r>
          </w:p>
        </w:tc>
      </w:tr>
    </w:tbl>
    <w:p w14:paraId="42DBE729" w14:textId="77777777" w:rsidR="002B48C4" w:rsidRDefault="00000000">
      <w:r>
        <w:rPr>
          <w:rFonts w:eastAsia="Times New Roman" w:cs="Times New Roman"/>
        </w:rPr>
        <w:br w:type="page"/>
      </w:r>
    </w:p>
    <w:p w14:paraId="760A6B0A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7c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>: Paulina Nowicka</w:t>
      </w:r>
    </w:p>
    <w:p w14:paraId="3701D5C4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1AE50358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9634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21A1E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E283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68958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D189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58A53A03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DFA1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Dziady cz. II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F59B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Reduta Ordona</w:t>
            </w:r>
            <w:r>
              <w:rPr>
                <w:rFonts w:eastAsia="Times New Roman" w:cs="Times New Roman"/>
              </w:rPr>
              <w:t xml:space="preserve">, </w:t>
            </w:r>
            <w:r>
              <w:rPr>
                <w:rFonts w:eastAsia="Times New Roman" w:cs="Times New Roman"/>
                <w:i/>
              </w:rPr>
              <w:t>Świtezianka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248E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Juliusz Słowacki, </w:t>
            </w:r>
            <w:r>
              <w:rPr>
                <w:rFonts w:eastAsia="Times New Roman" w:cs="Times New Roman"/>
                <w:i/>
              </w:rPr>
              <w:t>Balladyna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49ED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Sławomir Mrożek, </w:t>
            </w:r>
            <w:r>
              <w:rPr>
                <w:rFonts w:eastAsia="Times New Roman" w:cs="Times New Roman"/>
                <w:i/>
              </w:rPr>
              <w:t>Artysta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4D6EE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Antoine de Saint -Exupery, </w:t>
            </w:r>
            <w:r>
              <w:rPr>
                <w:rFonts w:eastAsia="Times New Roman" w:cs="Times New Roman"/>
                <w:i/>
              </w:rPr>
              <w:t>Mały Książę</w:t>
            </w:r>
          </w:p>
        </w:tc>
      </w:tr>
      <w:tr w:rsidR="002B48C4" w14:paraId="7235C825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F5CA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83660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ED630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FCA02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9953F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66D7B493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C28DC" w14:textId="79E9262E" w:rsidR="002B48C4" w:rsidRDefault="004C1FA9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Jan Kochanowski, </w:t>
            </w:r>
            <w:proofErr w:type="spellStart"/>
            <w:r>
              <w:rPr>
                <w:rFonts w:eastAsia="Times New Roman" w:cs="Times New Roman"/>
              </w:rPr>
              <w:t>Treny</w:t>
            </w:r>
            <w:proofErr w:type="spellEnd"/>
            <w:r>
              <w:rPr>
                <w:rFonts w:eastAsia="Times New Roman" w:cs="Times New Roman"/>
              </w:rPr>
              <w:t xml:space="preserve">: I, V </w:t>
            </w:r>
            <w:proofErr w:type="spellStart"/>
            <w:r>
              <w:rPr>
                <w:rFonts w:eastAsia="Times New Roman" w:cs="Times New Roman"/>
              </w:rPr>
              <w:t>i</w:t>
            </w:r>
            <w:proofErr w:type="spellEnd"/>
            <w:r>
              <w:rPr>
                <w:rFonts w:eastAsia="Times New Roman" w:cs="Times New Roman"/>
              </w:rPr>
              <w:t xml:space="preserve"> VII, VIII </w:t>
            </w:r>
            <w:proofErr w:type="spellStart"/>
            <w:r>
              <w:rPr>
                <w:rFonts w:eastAsia="Times New Roman" w:cs="Times New Roman"/>
              </w:rPr>
              <w:t>oraz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wybrane</w:t>
            </w:r>
            <w:proofErr w:type="spellEnd"/>
            <w:r>
              <w:rPr>
                <w:rFonts w:eastAsia="Times New Roman" w:cs="Times New Roman"/>
              </w:rPr>
              <w:t xml:space="preserve"> </w:t>
            </w:r>
            <w:proofErr w:type="spellStart"/>
            <w:r>
              <w:rPr>
                <w:rFonts w:eastAsia="Times New Roman" w:cs="Times New Roman"/>
              </w:rPr>
              <w:t>pieśni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C830DA" w14:textId="67F1BFAA" w:rsidR="002B48C4" w:rsidRDefault="004C1FA9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Aleksander </w:t>
            </w:r>
            <w:proofErr w:type="spellStart"/>
            <w:r>
              <w:rPr>
                <w:rFonts w:eastAsia="Times New Roman" w:cs="Times New Roman"/>
              </w:rPr>
              <w:t>Fredro</w:t>
            </w:r>
            <w:proofErr w:type="spellEnd"/>
            <w:r>
              <w:rPr>
                <w:rFonts w:eastAsia="Times New Roman" w:cs="Times New Roman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i/>
              </w:rPr>
              <w:t>Zemsta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06E620" w14:textId="78ACDCC5" w:rsidR="002B48C4" w:rsidRDefault="004C1FA9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proofErr w:type="spellStart"/>
            <w:r>
              <w:rPr>
                <w:rFonts w:eastAsia="Times New Roman" w:cs="Times New Roman"/>
                <w:i/>
              </w:rPr>
              <w:t>Latarnik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B725AD" w14:textId="3F682952" w:rsidR="002B48C4" w:rsidRDefault="004C1FA9">
            <w:pPr>
              <w:spacing w:before="40" w:after="40"/>
              <w:jc w:val="center"/>
            </w:pPr>
            <w:proofErr w:type="spellStart"/>
            <w:r>
              <w:t>Utwory</w:t>
            </w:r>
            <w:proofErr w:type="spellEnd"/>
            <w:r>
              <w:t xml:space="preserve"> </w:t>
            </w:r>
            <w:proofErr w:type="spellStart"/>
            <w:r>
              <w:t>poetyckie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D45B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Agatha Christie, utwór do wyboru</w:t>
            </w:r>
          </w:p>
        </w:tc>
      </w:tr>
    </w:tbl>
    <w:p w14:paraId="7C374F5A" w14:textId="77777777" w:rsidR="002B48C4" w:rsidRDefault="00000000">
      <w:r>
        <w:rPr>
          <w:rFonts w:eastAsia="Times New Roman" w:cs="Times New Roman"/>
        </w:rPr>
        <w:br w:type="page"/>
      </w:r>
    </w:p>
    <w:p w14:paraId="31BC87DF" w14:textId="629E08A1" w:rsidR="002B48C4" w:rsidRDefault="004C1FA9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8a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Ewa </w:t>
      </w:r>
      <w:proofErr w:type="spellStart"/>
      <w:r>
        <w:rPr>
          <w:rFonts w:eastAsia="Times New Roman" w:cs="Times New Roman"/>
        </w:rPr>
        <w:t>Majka</w:t>
      </w:r>
      <w:proofErr w:type="spellEnd"/>
    </w:p>
    <w:p w14:paraId="2D6DD842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603FD22F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5312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AA4E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0499D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8FA7B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22486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28582FC8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F353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Realizacja PP - treści z podręcznika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590DD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Stefan Żeromski, </w:t>
            </w:r>
            <w:r>
              <w:rPr>
                <w:rFonts w:eastAsia="Times New Roman" w:cs="Times New Roman"/>
                <w:i/>
              </w:rPr>
              <w:t>Syzyfowe prace</w:t>
            </w:r>
            <w:r>
              <w:rPr>
                <w:rFonts w:eastAsia="Times New Roman" w:cs="Times New Roman"/>
              </w:rPr>
              <w:br/>
              <w:t>Fragmenty wskazane na lekcji+ film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3E36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>, ks. I,II,IV,X,XI,XII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8473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>, ks. I,II,IV,X,XI,XII</w:t>
            </w:r>
            <w:r>
              <w:rPr>
                <w:rFonts w:eastAsia="Times New Roman" w:cs="Times New Roman"/>
              </w:rPr>
              <w:br/>
              <w:t xml:space="preserve"> ( kontynuacja)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006CBC" w14:textId="77777777" w:rsidR="002B48C4" w:rsidRDefault="002B48C4">
            <w:pPr>
              <w:spacing w:before="40" w:after="40"/>
              <w:jc w:val="center"/>
            </w:pPr>
          </w:p>
        </w:tc>
      </w:tr>
      <w:tr w:rsidR="002B48C4" w14:paraId="478107D2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2DCA1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ADFA2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21C9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F044D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EDB5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7955B9A8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15E91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r>
              <w:rPr>
                <w:rFonts w:eastAsia="Times New Roman" w:cs="Times New Roman"/>
                <w:i/>
              </w:rPr>
              <w:t>Quo vadis</w:t>
            </w:r>
            <w:r>
              <w:rPr>
                <w:rFonts w:eastAsia="Times New Roman" w:cs="Times New Roman"/>
              </w:rPr>
              <w:t xml:space="preserve"> – wybrane fragmenty, wskazane przez nauczyciela na lekcjach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9CF7F8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Eric - Emmanuel Schmit, </w:t>
            </w:r>
            <w:r w:rsidRPr="00C416C7">
              <w:rPr>
                <w:rFonts w:eastAsia="Times New Roman" w:cs="Times New Roman"/>
                <w:i/>
                <w:iCs/>
              </w:rPr>
              <w:t>Oskar</w:t>
            </w:r>
            <w:r w:rsidRPr="00C416C7">
              <w:rPr>
                <w:rFonts w:eastAsia="Times New Roman" w:cs="Times New Roman"/>
                <w:i/>
                <w:iCs/>
              </w:rPr>
              <w:br/>
              <w:t xml:space="preserve"> i Pani Róża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1B74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Aleksander Kamiński, </w:t>
            </w:r>
            <w:r w:rsidRPr="00C416C7">
              <w:rPr>
                <w:rFonts w:eastAsia="Times New Roman" w:cs="Times New Roman"/>
                <w:i/>
                <w:iCs/>
              </w:rPr>
              <w:t xml:space="preserve">Kamienie </w:t>
            </w:r>
            <w:r w:rsidRPr="00C416C7">
              <w:rPr>
                <w:rFonts w:eastAsia="Times New Roman" w:cs="Times New Roman"/>
                <w:i/>
                <w:iCs/>
              </w:rPr>
              <w:br/>
              <w:t>na szaniec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4175A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Teksty z podręcznika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4CB8A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</w:tr>
    </w:tbl>
    <w:p w14:paraId="68C06920" w14:textId="77777777" w:rsidR="002B48C4" w:rsidRDefault="00000000">
      <w:r>
        <w:rPr>
          <w:rFonts w:eastAsia="Times New Roman" w:cs="Times New Roman"/>
        </w:rPr>
        <w:br w:type="page"/>
      </w:r>
    </w:p>
    <w:p w14:paraId="357CE7CC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8b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Izabela Czubak/Monika </w:t>
      </w:r>
      <w:proofErr w:type="spellStart"/>
      <w:r>
        <w:rPr>
          <w:rFonts w:eastAsia="Times New Roman" w:cs="Times New Roman"/>
        </w:rPr>
        <w:t>Krzyczyńska</w:t>
      </w:r>
      <w:proofErr w:type="spellEnd"/>
    </w:p>
    <w:p w14:paraId="198D73BE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077FD860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5435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45BD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3D95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74B14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C2854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7A4BAD0C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9C9DC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realizacja PP - teksty </w:t>
            </w:r>
            <w:r>
              <w:rPr>
                <w:rFonts w:eastAsia="Times New Roman" w:cs="Times New Roman"/>
              </w:rPr>
              <w:br/>
              <w:t>z podręcznika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E09B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Stefan Żeromski, </w:t>
            </w:r>
            <w:r>
              <w:rPr>
                <w:rFonts w:eastAsia="Times New Roman" w:cs="Times New Roman"/>
                <w:i/>
              </w:rPr>
              <w:t>Syzyfowe prace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A7F90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Eric - Emmanuel Schmit, </w:t>
            </w:r>
            <w:r w:rsidRPr="00C416C7">
              <w:rPr>
                <w:rFonts w:eastAsia="Times New Roman" w:cs="Times New Roman"/>
                <w:i/>
                <w:iCs/>
              </w:rPr>
              <w:t>Oskar</w:t>
            </w:r>
            <w:r w:rsidRPr="00C416C7">
              <w:rPr>
                <w:rFonts w:eastAsia="Times New Roman" w:cs="Times New Roman"/>
                <w:i/>
                <w:iCs/>
              </w:rPr>
              <w:br/>
              <w:t xml:space="preserve"> i Pani Róża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08DD2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 xml:space="preserve"> (Ks. I, II, IV, X - XII)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180A3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 xml:space="preserve"> (Ks. I, II, IV, X – XII) – kontynuacja</w:t>
            </w:r>
          </w:p>
        </w:tc>
      </w:tr>
      <w:tr w:rsidR="002B48C4" w14:paraId="49491AF5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3AAED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52C70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A053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83A7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070B4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779ADA6E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9BF34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Antoine de Saint-Exupery, </w:t>
            </w:r>
            <w:r>
              <w:rPr>
                <w:rFonts w:eastAsia="Times New Roman" w:cs="Times New Roman"/>
                <w:i/>
              </w:rPr>
              <w:t>Mały Książę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D0050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Powtórki gramatyczno-ortograficzne </w:t>
            </w:r>
            <w:r>
              <w:rPr>
                <w:rFonts w:eastAsia="Times New Roman" w:cs="Times New Roman"/>
              </w:rPr>
              <w:br/>
              <w:t>i lekturowe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5E373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Powtórki lekturowe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78DFA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Powtórki lekturowe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288C4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Prezentacja multimedialna wybranej przeczytanej przez siebie powieści, komiksu, mangi</w:t>
            </w:r>
          </w:p>
        </w:tc>
      </w:tr>
    </w:tbl>
    <w:p w14:paraId="0ABAAF37" w14:textId="77777777" w:rsidR="002B48C4" w:rsidRDefault="00000000">
      <w:r>
        <w:rPr>
          <w:rFonts w:eastAsia="Times New Roman" w:cs="Times New Roman"/>
        </w:rPr>
        <w:br w:type="page"/>
      </w:r>
    </w:p>
    <w:p w14:paraId="602EF830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lastRenderedPageBreak/>
        <w:t>Klasa</w:t>
      </w:r>
      <w:proofErr w:type="spellEnd"/>
      <w:r>
        <w:rPr>
          <w:rFonts w:eastAsia="Times New Roman" w:cs="Times New Roman"/>
          <w:b/>
        </w:rPr>
        <w:t xml:space="preserve"> 8c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 xml:space="preserve">: Blanka </w:t>
      </w:r>
      <w:proofErr w:type="spellStart"/>
      <w:r>
        <w:rPr>
          <w:rFonts w:eastAsia="Times New Roman" w:cs="Times New Roman"/>
        </w:rPr>
        <w:t>Kubicka</w:t>
      </w:r>
      <w:proofErr w:type="spellEnd"/>
    </w:p>
    <w:p w14:paraId="06AEE18B" w14:textId="77777777" w:rsidR="004C1FA9" w:rsidRDefault="004C1FA9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7323FAEE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F43F2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277C5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A89F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AEF6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FA1E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5D23C301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5E63A3" w14:textId="0FA02871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Ernest Hemingway</w:t>
            </w:r>
            <w:r w:rsidR="00C416C7">
              <w:rPr>
                <w:rFonts w:eastAsia="Times New Roman" w:cs="Times New Roman"/>
              </w:rPr>
              <w:t>,</w:t>
            </w:r>
            <w:r>
              <w:rPr>
                <w:rFonts w:eastAsia="Times New Roman" w:cs="Times New Roman"/>
              </w:rPr>
              <w:br/>
            </w:r>
            <w:r w:rsidRPr="00C416C7">
              <w:rPr>
                <w:rFonts w:eastAsia="Times New Roman" w:cs="Times New Roman"/>
                <w:i/>
                <w:iCs/>
              </w:rPr>
              <w:t xml:space="preserve">Stary człowiek </w:t>
            </w:r>
            <w:r w:rsidRPr="00C416C7">
              <w:rPr>
                <w:rFonts w:eastAsia="Times New Roman" w:cs="Times New Roman"/>
                <w:i/>
                <w:iCs/>
              </w:rPr>
              <w:br/>
              <w:t>i morze</w:t>
            </w:r>
            <w:r>
              <w:rPr>
                <w:rFonts w:eastAsia="Times New Roman" w:cs="Times New Roman"/>
              </w:rPr>
              <w:t xml:space="preserve"> – 15 IX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142B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Aleksander Kamiński, </w:t>
            </w:r>
            <w:r w:rsidRPr="00C416C7">
              <w:rPr>
                <w:rFonts w:eastAsia="Times New Roman" w:cs="Times New Roman"/>
                <w:i/>
                <w:iCs/>
              </w:rPr>
              <w:t xml:space="preserve">Kamienie </w:t>
            </w:r>
            <w:r w:rsidRPr="00C416C7">
              <w:rPr>
                <w:rFonts w:eastAsia="Times New Roman" w:cs="Times New Roman"/>
                <w:i/>
                <w:iCs/>
              </w:rPr>
              <w:br/>
              <w:t>na szaniec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8A8B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 xml:space="preserve"> (Ks. I, II, IV, X - XII) - – cz. 1.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E411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</w:rPr>
              <w:br/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 xml:space="preserve"> (Ks. I, II, IV, X – XII) – cz. 2.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53CE7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Eric - Emmanuel Schmit, </w:t>
            </w:r>
            <w:r w:rsidRPr="00C416C7">
              <w:rPr>
                <w:rFonts w:eastAsia="Times New Roman" w:cs="Times New Roman"/>
                <w:i/>
                <w:iCs/>
              </w:rPr>
              <w:t>Oskar</w:t>
            </w:r>
            <w:r w:rsidRPr="00C416C7">
              <w:rPr>
                <w:rFonts w:eastAsia="Times New Roman" w:cs="Times New Roman"/>
                <w:i/>
                <w:iCs/>
              </w:rPr>
              <w:br/>
              <w:t xml:space="preserve"> i Pani Róża</w:t>
            </w:r>
          </w:p>
        </w:tc>
      </w:tr>
      <w:tr w:rsidR="002B48C4" w14:paraId="2EEC96F6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CE42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CA0130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9C77C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C42B2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8776F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19D500AA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68271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Powtórzenie do egzaminu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B19C3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Powtórzenie do egzaminu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3B10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Powtórzenie do egzaminu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BC785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Powtórzenie do egzaminu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D1E89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Lektura własna</w:t>
            </w:r>
          </w:p>
        </w:tc>
      </w:tr>
    </w:tbl>
    <w:p w14:paraId="1B872D63" w14:textId="77777777" w:rsidR="002B48C4" w:rsidRDefault="00000000">
      <w:r>
        <w:rPr>
          <w:rFonts w:eastAsia="Times New Roman" w:cs="Times New Roman"/>
        </w:rPr>
        <w:br w:type="page"/>
      </w:r>
    </w:p>
    <w:p w14:paraId="2BE4E836" w14:textId="0E3C2BBB" w:rsidR="002B48C4" w:rsidRDefault="002B48C4">
      <w:pPr>
        <w:spacing w:after="160"/>
        <w:jc w:val="center"/>
      </w:pPr>
    </w:p>
    <w:p w14:paraId="07AD30C5" w14:textId="77777777" w:rsidR="002B48C4" w:rsidRDefault="00000000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  <w:b/>
        </w:rPr>
        <w:t>Klasa</w:t>
      </w:r>
      <w:proofErr w:type="spellEnd"/>
      <w:r>
        <w:rPr>
          <w:rFonts w:eastAsia="Times New Roman" w:cs="Times New Roman"/>
          <w:b/>
        </w:rPr>
        <w:t xml:space="preserve"> 8d</w:t>
      </w:r>
      <w:r>
        <w:rPr>
          <w:rFonts w:eastAsia="Times New Roman" w:cs="Times New Roman"/>
          <w:b/>
        </w:rPr>
        <w:br/>
      </w:r>
      <w:proofErr w:type="spellStart"/>
      <w:r>
        <w:rPr>
          <w:rFonts w:eastAsia="Times New Roman" w:cs="Times New Roman"/>
        </w:rPr>
        <w:t>Nauczyciel</w:t>
      </w:r>
      <w:proofErr w:type="spellEnd"/>
      <w:r>
        <w:rPr>
          <w:rFonts w:eastAsia="Times New Roman" w:cs="Times New Roman"/>
        </w:rPr>
        <w:t xml:space="preserve"> </w:t>
      </w:r>
      <w:proofErr w:type="spellStart"/>
      <w:r>
        <w:rPr>
          <w:rFonts w:eastAsia="Times New Roman" w:cs="Times New Roman"/>
        </w:rPr>
        <w:t>uczący</w:t>
      </w:r>
      <w:proofErr w:type="spellEnd"/>
      <w:r>
        <w:rPr>
          <w:rFonts w:eastAsia="Times New Roman" w:cs="Times New Roman"/>
        </w:rPr>
        <w:t>: Paulina Nowicka</w:t>
      </w:r>
    </w:p>
    <w:p w14:paraId="30973A1F" w14:textId="77777777" w:rsidR="00C416C7" w:rsidRDefault="00C416C7">
      <w:pPr>
        <w:jc w:val="center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090"/>
        <w:gridCol w:w="3090"/>
      </w:tblGrid>
      <w:tr w:rsidR="002B48C4" w14:paraId="7ACEA2E7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49E2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WRZESIEŃ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50F6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PAŹDZIERNIK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4D6B5E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LISTOPAD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1CB369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GRUDZIEŃ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1BC12D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STYCZEŃ</w:t>
            </w:r>
          </w:p>
        </w:tc>
      </w:tr>
      <w:tr w:rsidR="002B48C4" w14:paraId="3CA442FC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C63AA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Adam Mickiewicz, </w:t>
            </w:r>
            <w:r>
              <w:rPr>
                <w:rFonts w:eastAsia="Times New Roman" w:cs="Times New Roman"/>
                <w:i/>
              </w:rPr>
              <w:t>Pan Tadeusz</w:t>
            </w:r>
            <w:r>
              <w:rPr>
                <w:rFonts w:eastAsia="Times New Roman" w:cs="Times New Roman"/>
              </w:rPr>
              <w:t>, ks. I,II,IV,X,XI,XII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8526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Henryk Sienkiewicz, </w:t>
            </w:r>
            <w:r>
              <w:rPr>
                <w:rFonts w:eastAsia="Times New Roman" w:cs="Times New Roman"/>
                <w:i/>
              </w:rPr>
              <w:t>Quo vadis</w:t>
            </w:r>
            <w:r>
              <w:rPr>
                <w:rFonts w:eastAsia="Times New Roman" w:cs="Times New Roman"/>
              </w:rPr>
              <w:t xml:space="preserve"> (fragmenty)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D93CE" w14:textId="56801CAF" w:rsidR="002B48C4" w:rsidRDefault="008A722D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 xml:space="preserve">Antoine de Saint - </w:t>
            </w:r>
            <w:proofErr w:type="spellStart"/>
            <w:r>
              <w:rPr>
                <w:rFonts w:eastAsia="Times New Roman" w:cs="Times New Roman"/>
              </w:rPr>
              <w:t>Exupery</w:t>
            </w:r>
            <w:proofErr w:type="spellEnd"/>
            <w:r>
              <w:rPr>
                <w:rFonts w:eastAsia="Times New Roman" w:cs="Times New Roman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i/>
              </w:rPr>
              <w:t>Mały</w:t>
            </w:r>
            <w:proofErr w:type="spellEnd"/>
            <w:r>
              <w:rPr>
                <w:rFonts w:eastAsia="Times New Roman" w:cs="Times New Roman"/>
                <w:i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</w:rPr>
              <w:t>Książę</w:t>
            </w:r>
            <w:proofErr w:type="spellEnd"/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3C18A1" w14:textId="7333F620" w:rsidR="002B48C4" w:rsidRDefault="008A722D">
            <w:pPr>
              <w:spacing w:before="40" w:after="40"/>
              <w:jc w:val="center"/>
            </w:pPr>
            <w:r w:rsidRPr="00EC7FE2">
              <w:rPr>
                <w:rFonts w:cs="Times New Roman"/>
              </w:rPr>
              <w:t xml:space="preserve">Stefan </w:t>
            </w:r>
            <w:proofErr w:type="spellStart"/>
            <w:r w:rsidRPr="00EC7FE2">
              <w:rPr>
                <w:rFonts w:cs="Times New Roman"/>
              </w:rPr>
              <w:t>Żeromski</w:t>
            </w:r>
            <w:proofErr w:type="spellEnd"/>
            <w:r w:rsidRPr="00EC7FE2">
              <w:rPr>
                <w:rFonts w:cs="Times New Roman"/>
              </w:rPr>
              <w:t>, </w:t>
            </w:r>
            <w:proofErr w:type="spellStart"/>
            <w:r w:rsidRPr="00EC7FE2">
              <w:rPr>
                <w:rFonts w:cs="Times New Roman"/>
                <w:i/>
                <w:iCs/>
              </w:rPr>
              <w:t>Syzyfowe</w:t>
            </w:r>
            <w:proofErr w:type="spellEnd"/>
            <w:r w:rsidRPr="00EC7FE2">
              <w:rPr>
                <w:rFonts w:cs="Times New Roman"/>
                <w:i/>
                <w:iCs/>
              </w:rPr>
              <w:t xml:space="preserve"> </w:t>
            </w:r>
            <w:proofErr w:type="spellStart"/>
            <w:r w:rsidRPr="00EC7FE2">
              <w:rPr>
                <w:rFonts w:cs="Times New Roman"/>
                <w:i/>
                <w:iCs/>
              </w:rPr>
              <w:t>prace</w:t>
            </w:r>
            <w:proofErr w:type="spellEnd"/>
            <w:r w:rsidRPr="00EC7FE2">
              <w:rPr>
                <w:rFonts w:cs="Times New Roman"/>
                <w:i/>
                <w:iCs/>
              </w:rPr>
              <w:t> </w:t>
            </w:r>
            <w:r w:rsidRPr="00EC7FE2">
              <w:rPr>
                <w:rFonts w:cs="Times New Roman"/>
              </w:rPr>
              <w:t>(</w:t>
            </w:r>
            <w:proofErr w:type="spellStart"/>
            <w:r w:rsidRPr="00EC7FE2">
              <w:rPr>
                <w:rFonts w:cs="Times New Roman"/>
              </w:rPr>
              <w:t>fragmenty</w:t>
            </w:r>
            <w:proofErr w:type="spellEnd"/>
            <w:r w:rsidRPr="00EC7FE2">
              <w:rPr>
                <w:rFonts w:cs="Times New Roman"/>
                <w:i/>
                <w:iCs/>
              </w:rPr>
              <w:t>)</w:t>
            </w:r>
            <w:r w:rsidRPr="00EC7FE2">
              <w:rPr>
                <w:rFonts w:cs="Times New Roman"/>
              </w:rPr>
              <w:t>  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89CDAD" w14:textId="78E05296" w:rsidR="002B48C4" w:rsidRDefault="00D42BF7" w:rsidP="00D42BF7">
            <w:pPr>
              <w:spacing w:before="40" w:after="40"/>
            </w:pPr>
            <w:r w:rsidRPr="00EC7FE2">
              <w:rPr>
                <w:rFonts w:cs="Times New Roman"/>
              </w:rPr>
              <w:t>Eric</w:t>
            </w:r>
            <w:r>
              <w:rPr>
                <w:rFonts w:cs="Times New Roman"/>
              </w:rPr>
              <w:t xml:space="preserve"> - </w:t>
            </w:r>
            <w:r w:rsidRPr="00EC7FE2">
              <w:rPr>
                <w:rFonts w:cs="Times New Roman"/>
              </w:rPr>
              <w:t>Emmanuel </w:t>
            </w:r>
            <w:proofErr w:type="spellStart"/>
            <w:r w:rsidRPr="00EC7FE2">
              <w:rPr>
                <w:rFonts w:cs="Times New Roman"/>
              </w:rPr>
              <w:t>Schmit</w:t>
            </w:r>
            <w:proofErr w:type="spellEnd"/>
            <w:r w:rsidRPr="00EC7FE2">
              <w:rPr>
                <w:rFonts w:cs="Times New Roman"/>
              </w:rPr>
              <w:t>, </w:t>
            </w:r>
            <w:r>
              <w:rPr>
                <w:rFonts w:cs="Times New Roman"/>
              </w:rPr>
              <w:br/>
            </w:r>
            <w:r w:rsidRPr="00EC7FE2">
              <w:rPr>
                <w:rFonts w:cs="Times New Roman"/>
                <w:i/>
                <w:iCs/>
              </w:rPr>
              <w:t xml:space="preserve">Oskar </w:t>
            </w:r>
            <w:proofErr w:type="spellStart"/>
            <w:r w:rsidRPr="00EC7FE2">
              <w:rPr>
                <w:rFonts w:cs="Times New Roman"/>
                <w:i/>
                <w:iCs/>
              </w:rPr>
              <w:t>i</w:t>
            </w:r>
            <w:proofErr w:type="spellEnd"/>
            <w:r w:rsidRPr="00EC7FE2">
              <w:rPr>
                <w:rFonts w:cs="Times New Roman"/>
                <w:i/>
                <w:iCs/>
              </w:rPr>
              <w:t xml:space="preserve"> </w:t>
            </w:r>
            <w:proofErr w:type="spellStart"/>
            <w:r w:rsidRPr="00EC7FE2">
              <w:rPr>
                <w:rFonts w:cs="Times New Roman"/>
                <w:i/>
                <w:iCs/>
              </w:rPr>
              <w:t>Pani</w:t>
            </w:r>
            <w:proofErr w:type="spellEnd"/>
            <w:r w:rsidRPr="00EC7FE2">
              <w:rPr>
                <w:rFonts w:cs="Times New Roman"/>
                <w:i/>
                <w:iCs/>
              </w:rPr>
              <w:t xml:space="preserve"> </w:t>
            </w:r>
            <w:proofErr w:type="spellStart"/>
            <w:r w:rsidRPr="00EC7FE2">
              <w:rPr>
                <w:rFonts w:cs="Times New Roman"/>
                <w:i/>
                <w:iCs/>
              </w:rPr>
              <w:t>Róża</w:t>
            </w:r>
            <w:proofErr w:type="spellEnd"/>
            <w:r w:rsidRPr="00EC7FE2">
              <w:rPr>
                <w:rFonts w:cs="Times New Roman"/>
              </w:rPr>
              <w:t> </w:t>
            </w:r>
          </w:p>
        </w:tc>
      </w:tr>
      <w:tr w:rsidR="002B48C4" w14:paraId="099D473C" w14:textId="77777777">
        <w:trPr>
          <w:trHeight w:val="397"/>
          <w:jc w:val="center"/>
        </w:trPr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AA8EE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LUTY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39B141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MARZEC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1C2F6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KWIECIEŃ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B1219F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MAJ</w:t>
            </w:r>
          </w:p>
        </w:tc>
        <w:tc>
          <w:tcPr>
            <w:tcW w:w="3090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3AAD4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  <w:b/>
              </w:rPr>
              <w:t>CZERWIEC</w:t>
            </w:r>
          </w:p>
        </w:tc>
      </w:tr>
      <w:tr w:rsidR="002B48C4" w14:paraId="663E0903" w14:textId="77777777">
        <w:trPr>
          <w:trHeight w:val="2948"/>
          <w:jc w:val="center"/>
        </w:trPr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0B6C7E" w14:textId="77777777" w:rsidR="00D42BF7" w:rsidRPr="00277C9D" w:rsidRDefault="00D42BF7" w:rsidP="00D42BF7">
            <w:pPr>
              <w:jc w:val="center"/>
              <w:rPr>
                <w:rFonts w:cs="Times New Roman"/>
              </w:rPr>
            </w:pPr>
            <w:r w:rsidRPr="00277C9D">
              <w:rPr>
                <w:rFonts w:cs="Times New Roman"/>
              </w:rPr>
              <w:t>Ida Fink, </w:t>
            </w:r>
            <w:proofErr w:type="spellStart"/>
            <w:r w:rsidRPr="00277C9D">
              <w:rPr>
                <w:rFonts w:cs="Times New Roman"/>
                <w:i/>
                <w:iCs/>
              </w:rPr>
              <w:t>Zabawa</w:t>
            </w:r>
            <w:proofErr w:type="spellEnd"/>
            <w:r w:rsidRPr="00277C9D">
              <w:rPr>
                <w:rFonts w:cs="Times New Roman"/>
                <w:i/>
                <w:iCs/>
              </w:rPr>
              <w:t xml:space="preserve"> w </w:t>
            </w:r>
            <w:proofErr w:type="spellStart"/>
            <w:r w:rsidRPr="00277C9D">
              <w:rPr>
                <w:rFonts w:cs="Times New Roman"/>
                <w:i/>
                <w:iCs/>
              </w:rPr>
              <w:t>klucz</w:t>
            </w:r>
            <w:proofErr w:type="spellEnd"/>
            <w:r>
              <w:rPr>
                <w:rFonts w:cs="Times New Roman"/>
                <w:i/>
                <w:iCs/>
              </w:rPr>
              <w:t xml:space="preserve"> </w:t>
            </w:r>
            <w:r>
              <w:rPr>
                <w:rFonts w:cs="Times New Roman"/>
              </w:rPr>
              <w:t>(</w:t>
            </w:r>
            <w:proofErr w:type="spellStart"/>
            <w:r>
              <w:rPr>
                <w:rFonts w:cs="Times New Roman"/>
              </w:rPr>
              <w:t>czytamy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lekcji</w:t>
            </w:r>
            <w:proofErr w:type="spellEnd"/>
            <w:r>
              <w:rPr>
                <w:rFonts w:cs="Times New Roman"/>
              </w:rPr>
              <w:t xml:space="preserve">) </w:t>
            </w:r>
          </w:p>
          <w:p w14:paraId="71C26F75" w14:textId="12103D46" w:rsidR="002B48C4" w:rsidRDefault="002B48C4">
            <w:pPr>
              <w:spacing w:before="40" w:after="40"/>
              <w:jc w:val="center"/>
            </w:pP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3AD137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Powtórki lekturowe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79129C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Powtórki lekturowe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BA62B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Powtórki lekturowe</w:t>
            </w:r>
          </w:p>
        </w:tc>
        <w:tc>
          <w:tcPr>
            <w:tcW w:w="30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B27BA3" w14:textId="77777777" w:rsidR="002B48C4" w:rsidRDefault="00000000">
            <w:pPr>
              <w:spacing w:before="40" w:after="40"/>
              <w:jc w:val="center"/>
            </w:pPr>
            <w:r>
              <w:rPr>
                <w:rFonts w:eastAsia="Times New Roman" w:cs="Times New Roman"/>
              </w:rPr>
              <w:t>Agatha Christie, utwór do wyboru</w:t>
            </w:r>
          </w:p>
        </w:tc>
      </w:tr>
    </w:tbl>
    <w:p w14:paraId="74EC9F1D" w14:textId="77777777" w:rsidR="000D2B85" w:rsidRDefault="000D2B85"/>
    <w:sectPr w:rsidR="000D2B85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627388">
    <w:abstractNumId w:val="8"/>
  </w:num>
  <w:num w:numId="2" w16cid:durableId="2113477421">
    <w:abstractNumId w:val="6"/>
  </w:num>
  <w:num w:numId="3" w16cid:durableId="544945884">
    <w:abstractNumId w:val="5"/>
  </w:num>
  <w:num w:numId="4" w16cid:durableId="1832670762">
    <w:abstractNumId w:val="4"/>
  </w:num>
  <w:num w:numId="5" w16cid:durableId="1153136316">
    <w:abstractNumId w:val="7"/>
  </w:num>
  <w:num w:numId="6" w16cid:durableId="800614690">
    <w:abstractNumId w:val="3"/>
  </w:num>
  <w:num w:numId="7" w16cid:durableId="1264533683">
    <w:abstractNumId w:val="2"/>
  </w:num>
  <w:num w:numId="8" w16cid:durableId="1903590085">
    <w:abstractNumId w:val="1"/>
  </w:num>
  <w:num w:numId="9" w16cid:durableId="1497958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B85"/>
    <w:rsid w:val="0015074B"/>
    <w:rsid w:val="0029639D"/>
    <w:rsid w:val="002B48C4"/>
    <w:rsid w:val="00326F90"/>
    <w:rsid w:val="004C1FA9"/>
    <w:rsid w:val="0062494C"/>
    <w:rsid w:val="007C410D"/>
    <w:rsid w:val="008A722D"/>
    <w:rsid w:val="00AA1D8D"/>
    <w:rsid w:val="00B47730"/>
    <w:rsid w:val="00C416C7"/>
    <w:rsid w:val="00CB0664"/>
    <w:rsid w:val="00D20225"/>
    <w:rsid w:val="00D42BF7"/>
    <w:rsid w:val="00DB25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47648"/>
  <w14:defaultImageDpi w14:val="300"/>
  <w15:docId w15:val="{F3E3C436-1A33-45A6-B673-250AD8221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Times New Roman" w:hAnsi="Times New Roman"/>
      <w:sz w:val="24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4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Times New Roman" w:hAnsi="Times New Roman"/>
      <w:sz w:val="24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4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Times New Roman" w:hAnsi="Times New Roman"/>
      <w:sz w:val="24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Times New Roman" w:hAnsi="Times New Roman"/>
      <w:i/>
      <w:iCs/>
      <w:color w:val="000000" w:themeColor="text1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Times New Roman" w:hAnsi="Times New Roman"/>
      <w:b/>
      <w:bCs/>
      <w:sz w:val="24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Times New Roman" w:hAnsi="Times New Roman"/>
      <w:i/>
      <w:iCs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Times New Roman" w:hAnsi="Times New Roman"/>
      <w:i/>
      <w:iCs/>
      <w:color w:val="808080" w:themeColor="text1" w:themeTint="7F"/>
      <w:sz w:val="24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Times New Roman" w:hAnsi="Times New Roman"/>
      <w:smallCaps/>
      <w:color w:val="C0504D" w:themeColor="accent2"/>
      <w:sz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Times New Roman" w:hAnsi="Times New Roman"/>
      <w:b/>
      <w:bCs/>
      <w:smallCaps/>
      <w:color w:val="C0504D" w:themeColor="accent2"/>
      <w:spacing w:val="5"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Times New Roman" w:hAnsi="Times New Roman"/>
      <w:b/>
      <w:bCs/>
      <w:smallCaps/>
      <w:spacing w:val="5"/>
      <w:sz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365F91" w:themeColor="accent1" w:themeShade="BF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943634" w:themeColor="accent2" w:themeShade="BF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76923C" w:themeColor="accent3" w:themeShade="BF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5F497A" w:themeColor="accent4" w:themeShade="BF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31849B" w:themeColor="accent5" w:themeShade="BF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Times New Roman" w:hAnsi="Times New Roman"/>
      <w:color w:val="E36C0A" w:themeColor="accent6" w:themeShade="BF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4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Times New Roman" w:hAnsi="Times New Roman"/>
      <w:color w:val="FFFFFF" w:themeColor="background1"/>
      <w:sz w:val="24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Times New Roman" w:hAnsi="Times New Roman"/>
      <w:color w:val="000000" w:themeColor="text1"/>
      <w:sz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1367</Words>
  <Characters>8208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Nowicka Paulina</cp:lastModifiedBy>
  <cp:revision>4</cp:revision>
  <dcterms:created xsi:type="dcterms:W3CDTF">2026-08-31T20:56:00Z</dcterms:created>
  <dcterms:modified xsi:type="dcterms:W3CDTF">2026-09-01T09:17:00Z</dcterms:modified>
  <cp:category/>
</cp:coreProperties>
</file>